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437D" w:rsidRDefault="00A6437D" w:rsidP="00A6437D"/>
    <w:p w:rsidR="00A6437D" w:rsidRDefault="00A6437D" w:rsidP="00A6437D"/>
    <w:p w:rsidR="00A6437D" w:rsidRDefault="00A6437D" w:rsidP="00A6437D">
      <w:pPr>
        <w:jc w:val="center"/>
        <w:rPr>
          <w:rFonts w:ascii="Arial Rounded MT Bold" w:hAnsi="Arial Rounded MT Bold"/>
          <w:b/>
          <w:sz w:val="72"/>
        </w:rPr>
      </w:pPr>
    </w:p>
    <w:p w:rsidR="00922626" w:rsidRDefault="00922626" w:rsidP="00922626">
      <w:pPr>
        <w:jc w:val="center"/>
        <w:rPr>
          <w:rFonts w:ascii="Arial Rounded MT Bold" w:hAnsi="Arial Rounded MT Bold"/>
          <w:b/>
          <w:sz w:val="72"/>
        </w:rPr>
      </w:pPr>
      <w:r>
        <w:rPr>
          <w:rFonts w:ascii="Arial Rounded MT Bold" w:hAnsi="Arial Rounded MT Bold"/>
          <w:b/>
          <w:sz w:val="72"/>
        </w:rPr>
        <w:t>Bronnen</w:t>
      </w:r>
      <w:r w:rsidRPr="005E3E5C">
        <w:rPr>
          <w:rFonts w:ascii="Arial Rounded MT Bold" w:hAnsi="Arial Rounded MT Bold"/>
          <w:b/>
          <w:sz w:val="72"/>
        </w:rPr>
        <w:t>bundel</w:t>
      </w:r>
    </w:p>
    <w:p w:rsidR="00922626" w:rsidRDefault="00922626" w:rsidP="00922626">
      <w:pPr>
        <w:jc w:val="center"/>
        <w:rPr>
          <w:rFonts w:ascii="Arial Rounded MT Bold" w:hAnsi="Arial Rounded MT Bold"/>
          <w:i/>
          <w:sz w:val="40"/>
          <w:szCs w:val="40"/>
        </w:rPr>
      </w:pPr>
      <w:r>
        <w:rPr>
          <w:rFonts w:ascii="Arial Rounded MT Bold" w:hAnsi="Arial Rounded MT Bold"/>
          <w:i/>
          <w:sz w:val="40"/>
          <w:szCs w:val="40"/>
        </w:rPr>
        <w:t>Gedrag</w:t>
      </w:r>
      <w:r w:rsidRPr="005E3E5C">
        <w:rPr>
          <w:rFonts w:ascii="Arial Rounded MT Bold" w:hAnsi="Arial Rounded MT Bold"/>
          <w:i/>
          <w:sz w:val="40"/>
          <w:szCs w:val="40"/>
        </w:rPr>
        <w:t xml:space="preserve"> </w:t>
      </w:r>
      <w:r>
        <w:rPr>
          <w:rFonts w:ascii="Arial Rounded MT Bold" w:hAnsi="Arial Rounded MT Bold"/>
          <w:i/>
          <w:sz w:val="40"/>
          <w:szCs w:val="40"/>
        </w:rPr>
        <w:t>&amp; Welzijn</w:t>
      </w:r>
    </w:p>
    <w:p w:rsidR="00922626" w:rsidRDefault="00922626" w:rsidP="00922626">
      <w:pPr>
        <w:jc w:val="center"/>
        <w:rPr>
          <w:rFonts w:ascii="Arial Rounded MT Bold" w:hAnsi="Arial Rounded MT Bold"/>
          <w:i/>
          <w:sz w:val="40"/>
          <w:szCs w:val="40"/>
        </w:rPr>
      </w:pPr>
    </w:p>
    <w:p w:rsidR="00922626" w:rsidRPr="007815BC" w:rsidRDefault="00922626" w:rsidP="00922626">
      <w:pPr>
        <w:jc w:val="center"/>
        <w:rPr>
          <w:rFonts w:ascii="Arial Rounded MT Bold" w:hAnsi="Arial Rounded MT Bold"/>
          <w:b/>
          <w:sz w:val="52"/>
          <w:szCs w:val="52"/>
        </w:rPr>
      </w:pPr>
      <w:r>
        <w:rPr>
          <w:rFonts w:ascii="Arial Rounded MT Bold" w:hAnsi="Arial Rounded MT Bold"/>
          <w:b/>
          <w:sz w:val="52"/>
          <w:szCs w:val="52"/>
        </w:rPr>
        <w:t>Bron 3</w:t>
      </w:r>
    </w:p>
    <w:p w:rsidR="00922626" w:rsidRPr="005E3E5C" w:rsidRDefault="00922626" w:rsidP="00922626">
      <w:pPr>
        <w:jc w:val="center"/>
        <w:rPr>
          <w:rFonts w:ascii="Arial Rounded MT Bold" w:hAnsi="Arial Rounded MT Bold"/>
          <w:i/>
          <w:sz w:val="40"/>
          <w:szCs w:val="40"/>
        </w:rPr>
      </w:pPr>
      <w:r>
        <w:rPr>
          <w:rFonts w:ascii="Arial Rounded MT Bold" w:hAnsi="Arial Rounded MT Bold"/>
          <w:i/>
          <w:sz w:val="40"/>
          <w:szCs w:val="40"/>
        </w:rPr>
        <w:t>Natuurlijk gedrag van Runderen</w:t>
      </w:r>
    </w:p>
    <w:p w:rsidR="00A6437D" w:rsidRDefault="00A6437D" w:rsidP="00A6437D">
      <w:pPr>
        <w:pStyle w:val="Geenafstand"/>
      </w:pPr>
    </w:p>
    <w:p w:rsidR="00A6437D" w:rsidRDefault="00A6437D" w:rsidP="00A6437D">
      <w:pPr>
        <w:pStyle w:val="Geenafstand"/>
      </w:pPr>
    </w:p>
    <w:p w:rsidR="00A6437D" w:rsidRDefault="00A6437D" w:rsidP="00A6437D">
      <w:pPr>
        <w:pStyle w:val="Geenafstand"/>
        <w:jc w:val="center"/>
        <w:rPr>
          <w:sz w:val="26"/>
          <w:szCs w:val="26"/>
        </w:rPr>
      </w:pPr>
      <w:r>
        <w:rPr>
          <w:sz w:val="26"/>
          <w:szCs w:val="26"/>
        </w:rPr>
        <w:t>Onderdeel van:</w:t>
      </w:r>
    </w:p>
    <w:p w:rsidR="00A6437D" w:rsidRDefault="00A6437D" w:rsidP="00A6437D">
      <w:pPr>
        <w:pStyle w:val="Geenafstand"/>
        <w:jc w:val="center"/>
        <w:rPr>
          <w:sz w:val="26"/>
          <w:szCs w:val="26"/>
        </w:rPr>
      </w:pPr>
    </w:p>
    <w:p w:rsidR="00A6437D" w:rsidRPr="00870D0A" w:rsidRDefault="00A6437D" w:rsidP="00A6437D">
      <w:pPr>
        <w:pStyle w:val="Geenafstand"/>
        <w:jc w:val="center"/>
        <w:rPr>
          <w:sz w:val="26"/>
          <w:szCs w:val="26"/>
        </w:rPr>
      </w:pPr>
      <w:r>
        <w:rPr>
          <w:sz w:val="26"/>
          <w:szCs w:val="26"/>
        </w:rPr>
        <w:t xml:space="preserve">IBS </w:t>
      </w:r>
      <w:r w:rsidR="0042658B">
        <w:rPr>
          <w:sz w:val="26"/>
          <w:szCs w:val="26"/>
        </w:rPr>
        <w:t>Onderhouden</w:t>
      </w:r>
      <w:r>
        <w:rPr>
          <w:sz w:val="26"/>
          <w:szCs w:val="26"/>
        </w:rPr>
        <w:t xml:space="preserve"> (niv.</w:t>
      </w:r>
      <w:r w:rsidR="0042658B">
        <w:rPr>
          <w:sz w:val="26"/>
          <w:szCs w:val="26"/>
        </w:rPr>
        <w:t>4</w:t>
      </w:r>
      <w:r>
        <w:rPr>
          <w:sz w:val="26"/>
          <w:szCs w:val="26"/>
        </w:rPr>
        <w:t>)</w:t>
      </w:r>
    </w:p>
    <w:p w:rsidR="00A6437D" w:rsidRDefault="00A6437D" w:rsidP="00A6437D">
      <w:pPr>
        <w:pStyle w:val="Geenafstand"/>
      </w:pPr>
    </w:p>
    <w:p w:rsidR="00A6437D" w:rsidRDefault="00A6437D" w:rsidP="00A6437D">
      <w:pPr>
        <w:pStyle w:val="Geenafstand"/>
        <w:jc w:val="center"/>
        <w:rPr>
          <w:sz w:val="28"/>
        </w:rPr>
      </w:pPr>
      <w:r>
        <w:rPr>
          <w:noProof/>
        </w:rPr>
        <w:drawing>
          <wp:inline distT="0" distB="0" distL="0" distR="0" wp14:anchorId="1DE4DC44" wp14:editId="6FE2E528">
            <wp:extent cx="5143500" cy="1895475"/>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3500" cy="1895475"/>
                    </a:xfrm>
                    <a:prstGeom prst="rect">
                      <a:avLst/>
                    </a:prstGeom>
                  </pic:spPr>
                </pic:pic>
              </a:graphicData>
            </a:graphic>
          </wp:inline>
        </w:drawing>
      </w:r>
    </w:p>
    <w:p w:rsidR="00A6437D" w:rsidRDefault="00A6437D" w:rsidP="00A6437D">
      <w:pPr>
        <w:pStyle w:val="Geenafstand"/>
        <w:rPr>
          <w:sz w:val="28"/>
        </w:rPr>
      </w:pPr>
    </w:p>
    <w:p w:rsidR="00A6437D" w:rsidRDefault="00A6437D" w:rsidP="00A6437D">
      <w:pPr>
        <w:pStyle w:val="Geenafstand"/>
        <w:rPr>
          <w:i/>
          <w:sz w:val="28"/>
        </w:rPr>
      </w:pPr>
    </w:p>
    <w:p w:rsidR="00A6437D" w:rsidRDefault="00A6437D" w:rsidP="00A6437D">
      <w:pPr>
        <w:pStyle w:val="Geenafstand"/>
        <w:jc w:val="center"/>
        <w:rPr>
          <w:i/>
          <w:sz w:val="28"/>
        </w:rPr>
      </w:pPr>
      <w:r>
        <w:rPr>
          <w:i/>
          <w:sz w:val="28"/>
        </w:rPr>
        <w:t xml:space="preserve">Veehouderij </w:t>
      </w:r>
      <w:r w:rsidRPr="00B00BAF">
        <w:rPr>
          <w:i/>
          <w:sz w:val="28"/>
        </w:rPr>
        <w:t xml:space="preserve">niveau </w:t>
      </w:r>
      <w:r w:rsidR="0042658B">
        <w:rPr>
          <w:i/>
          <w:sz w:val="28"/>
        </w:rPr>
        <w:t>4</w:t>
      </w:r>
    </w:p>
    <w:p w:rsidR="00A6437D" w:rsidRDefault="00A6437D" w:rsidP="00A6437D">
      <w:pPr>
        <w:pStyle w:val="Geenafstand"/>
      </w:pPr>
    </w:p>
    <w:p w:rsidR="009A63EE" w:rsidRDefault="009A63EE" w:rsidP="00A6437D">
      <w:pPr>
        <w:pStyle w:val="Geenafstand"/>
      </w:pPr>
    </w:p>
    <w:p w:rsidR="00A6437D" w:rsidRDefault="00A6437D" w:rsidP="00A6437D">
      <w:pPr>
        <w:pStyle w:val="Geenafstand"/>
      </w:pPr>
    </w:p>
    <w:p w:rsidR="00A6437D" w:rsidRDefault="00A6437D" w:rsidP="00A6437D">
      <w:pPr>
        <w:pStyle w:val="Geenafstand"/>
      </w:pPr>
    </w:p>
    <w:p w:rsidR="00A6437D" w:rsidRDefault="00A6437D" w:rsidP="00A6437D">
      <w:pPr>
        <w:pStyle w:val="Geenafstand"/>
      </w:pPr>
    </w:p>
    <w:p w:rsidR="00A6437D" w:rsidRPr="005E3E5C" w:rsidRDefault="00A6437D" w:rsidP="00A6437D">
      <w:pPr>
        <w:rPr>
          <w:sz w:val="20"/>
        </w:rPr>
      </w:pPr>
    </w:p>
    <w:p w:rsidR="00A6437D" w:rsidRPr="0044201E" w:rsidRDefault="00A6437D" w:rsidP="00A6437D">
      <w:pPr>
        <w:rPr>
          <w:sz w:val="20"/>
        </w:rPr>
      </w:pPr>
      <w:r w:rsidRPr="005E3E5C">
        <w:rPr>
          <w:noProof/>
          <w:sz w:val="20"/>
        </w:rPr>
        <w:drawing>
          <wp:anchor distT="0" distB="0" distL="114300" distR="114300" simplePos="0" relativeHeight="251728896" behindDoc="0" locked="0" layoutInCell="1" allowOverlap="1" wp14:anchorId="6E7E222B" wp14:editId="77F1C886">
            <wp:simplePos x="0" y="0"/>
            <wp:positionH relativeFrom="column">
              <wp:posOffset>-180340</wp:posOffset>
            </wp:positionH>
            <wp:positionV relativeFrom="paragraph">
              <wp:posOffset>53340</wp:posOffset>
            </wp:positionV>
            <wp:extent cx="2169795" cy="735965"/>
            <wp:effectExtent l="0" t="0" r="1905" b="6985"/>
            <wp:wrapNone/>
            <wp:docPr id="582" name="Afbeelding 582" descr="hel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el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9795" cy="735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37D" w:rsidRPr="0044201E" w:rsidRDefault="00A6437D" w:rsidP="00A6437D">
      <w:pPr>
        <w:rPr>
          <w:sz w:val="20"/>
        </w:rPr>
      </w:pPr>
    </w:p>
    <w:p w:rsidR="00A6437D" w:rsidRPr="0044201E" w:rsidRDefault="00A6437D" w:rsidP="00A6437D">
      <w:pPr>
        <w:rPr>
          <w:sz w:val="20"/>
        </w:rPr>
      </w:pPr>
    </w:p>
    <w:p w:rsidR="00A6437D" w:rsidRPr="0044201E" w:rsidRDefault="00A6437D" w:rsidP="00A6437D">
      <w:pPr>
        <w:pStyle w:val="Geenafstand"/>
      </w:pPr>
      <w:bookmarkStart w:id="0" w:name="_Toc295414120"/>
      <w:r w:rsidRPr="0044201E">
        <w:tab/>
      </w:r>
    </w:p>
    <w:p w:rsidR="00A6437D" w:rsidRDefault="00A6437D" w:rsidP="00A6437D">
      <w:pPr>
        <w:pStyle w:val="Geenafstand"/>
      </w:pPr>
      <w:r w:rsidRPr="0044201E">
        <w:rPr>
          <w:sz w:val="48"/>
        </w:rPr>
        <w:tab/>
        <w:t xml:space="preserve">    </w:t>
      </w:r>
      <w:r w:rsidRPr="0044201E">
        <w:t xml:space="preserve">MBO </w:t>
      </w:r>
      <w:bookmarkEnd w:id="0"/>
      <w:r w:rsidRPr="0044201E">
        <w:t>Boxtel</w:t>
      </w:r>
    </w:p>
    <w:p w:rsidR="00A6437D" w:rsidRDefault="00A6437D" w:rsidP="00A6437D">
      <w:pPr>
        <w:pStyle w:val="Geenafstand"/>
        <w:rPr>
          <w:color w:val="002060"/>
        </w:rPr>
      </w:pPr>
    </w:p>
    <w:p w:rsidR="00A6437D" w:rsidRPr="0044201E" w:rsidRDefault="00A6437D" w:rsidP="00A6437D">
      <w:pPr>
        <w:pStyle w:val="Geenafstand"/>
        <w:rPr>
          <w:b/>
          <w:color w:val="0070C0"/>
          <w:sz w:val="28"/>
          <w:szCs w:val="28"/>
        </w:rPr>
      </w:pPr>
      <w:r w:rsidRPr="0044201E">
        <w:rPr>
          <w:b/>
          <w:color w:val="0070C0"/>
          <w:sz w:val="28"/>
          <w:szCs w:val="28"/>
        </w:rPr>
        <w:t>BOXTEL</w:t>
      </w:r>
    </w:p>
    <w:p w:rsidR="00A6437D" w:rsidRPr="0044201E" w:rsidRDefault="00A6437D" w:rsidP="00A6437D">
      <w:pPr>
        <w:pStyle w:val="Geenafstand"/>
        <w:ind w:left="4956" w:firstLine="708"/>
      </w:pPr>
      <w:r w:rsidRPr="0044201E">
        <w:t>Auteurs: Zie bronvermeldingen</w:t>
      </w:r>
    </w:p>
    <w:p w:rsidR="00A6437D" w:rsidRPr="0044201E" w:rsidRDefault="00A6437D" w:rsidP="00A6437D">
      <w:pPr>
        <w:pStyle w:val="Geenafstand"/>
        <w:ind w:left="5664"/>
      </w:pPr>
      <w:r w:rsidRPr="0044201E">
        <w:t>Eindredactie: Sandra Thijssen</w:t>
      </w:r>
    </w:p>
    <w:p w:rsidR="00A6437D" w:rsidRPr="0044201E" w:rsidRDefault="00A6437D" w:rsidP="00A6437D">
      <w:pPr>
        <w:pStyle w:val="Geenafstand"/>
        <w:ind w:left="4956" w:firstLine="708"/>
      </w:pPr>
      <w:r w:rsidRPr="0044201E">
        <w:t xml:space="preserve">Versie: </w:t>
      </w:r>
      <w:r w:rsidR="0042658B">
        <w:t>September</w:t>
      </w:r>
      <w:r w:rsidR="009A63EE">
        <w:t xml:space="preserve"> 2018</w:t>
      </w:r>
    </w:p>
    <w:sdt>
      <w:sdtPr>
        <w:rPr>
          <w:rFonts w:ascii="Arial" w:eastAsia="Times New Roman" w:hAnsi="Arial" w:cs="Times New Roman"/>
          <w:color w:val="auto"/>
          <w:sz w:val="22"/>
          <w:szCs w:val="20"/>
        </w:rPr>
        <w:id w:val="-1624604265"/>
        <w:docPartObj>
          <w:docPartGallery w:val="Table of Contents"/>
          <w:docPartUnique/>
        </w:docPartObj>
      </w:sdtPr>
      <w:sdtEndPr>
        <w:rPr>
          <w:b/>
          <w:bCs/>
        </w:rPr>
      </w:sdtEndPr>
      <w:sdtContent>
        <w:p w:rsidR="009A2511" w:rsidRDefault="009A2511">
          <w:pPr>
            <w:pStyle w:val="Kopvaninhoudsopgave"/>
          </w:pPr>
          <w:r>
            <w:t>Inhoudsopgave</w:t>
          </w:r>
        </w:p>
        <w:p w:rsidR="00A6437D" w:rsidRPr="00A6437D" w:rsidRDefault="00A6437D" w:rsidP="00A6437D"/>
        <w:p w:rsidR="00937650" w:rsidRDefault="009A2511">
          <w:pPr>
            <w:pStyle w:val="Inhopg1"/>
            <w:tabs>
              <w:tab w:val="left" w:pos="440"/>
              <w:tab w:val="right" w:leader="dot" w:pos="9062"/>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509429885" w:history="1">
            <w:r w:rsidR="00937650" w:rsidRPr="00C07843">
              <w:rPr>
                <w:rStyle w:val="Hyperlink"/>
                <w:rFonts w:eastAsiaTheme="minorHAnsi"/>
                <w:noProof/>
                <w:lang w:eastAsia="en-US"/>
              </w:rPr>
              <w:t>3.</w:t>
            </w:r>
            <w:r w:rsidR="00937650">
              <w:rPr>
                <w:rFonts w:asciiTheme="minorHAnsi" w:eastAsiaTheme="minorEastAsia" w:hAnsiTheme="minorHAnsi" w:cstheme="minorBidi"/>
                <w:noProof/>
                <w:szCs w:val="22"/>
              </w:rPr>
              <w:tab/>
            </w:r>
            <w:r w:rsidR="00937650" w:rsidRPr="00C07843">
              <w:rPr>
                <w:rStyle w:val="Hyperlink"/>
                <w:rFonts w:eastAsiaTheme="minorHAnsi"/>
                <w:noProof/>
                <w:lang w:eastAsia="en-US"/>
              </w:rPr>
              <w:t>Het natuurlijk gedrag van Runderen</w:t>
            </w:r>
            <w:r w:rsidR="00937650">
              <w:rPr>
                <w:noProof/>
                <w:webHidden/>
              </w:rPr>
              <w:tab/>
            </w:r>
            <w:r w:rsidR="00937650">
              <w:rPr>
                <w:noProof/>
                <w:webHidden/>
              </w:rPr>
              <w:fldChar w:fldCharType="begin"/>
            </w:r>
            <w:r w:rsidR="00937650">
              <w:rPr>
                <w:noProof/>
                <w:webHidden/>
              </w:rPr>
              <w:instrText xml:space="preserve"> PAGEREF _Toc509429885 \h </w:instrText>
            </w:r>
            <w:r w:rsidR="00937650">
              <w:rPr>
                <w:noProof/>
                <w:webHidden/>
              </w:rPr>
            </w:r>
            <w:r w:rsidR="00937650">
              <w:rPr>
                <w:noProof/>
                <w:webHidden/>
              </w:rPr>
              <w:fldChar w:fldCharType="separate"/>
            </w:r>
            <w:r w:rsidR="00937650">
              <w:rPr>
                <w:noProof/>
                <w:webHidden/>
              </w:rPr>
              <w:t>3</w:t>
            </w:r>
            <w:r w:rsidR="00937650">
              <w:rPr>
                <w:noProof/>
                <w:webHidden/>
              </w:rPr>
              <w:fldChar w:fldCharType="end"/>
            </w:r>
          </w:hyperlink>
        </w:p>
        <w:p w:rsidR="00937650" w:rsidRDefault="004E71CD">
          <w:pPr>
            <w:pStyle w:val="Inhopg2"/>
            <w:tabs>
              <w:tab w:val="right" w:leader="dot" w:pos="9062"/>
            </w:tabs>
            <w:rPr>
              <w:rFonts w:asciiTheme="minorHAnsi" w:eastAsiaTheme="minorEastAsia" w:hAnsiTheme="minorHAnsi" w:cstheme="minorBidi"/>
              <w:noProof/>
              <w:szCs w:val="22"/>
            </w:rPr>
          </w:pPr>
          <w:hyperlink w:anchor="_Toc509429886" w:history="1">
            <w:r w:rsidR="00937650" w:rsidRPr="00C07843">
              <w:rPr>
                <w:rStyle w:val="Hyperlink"/>
                <w:rFonts w:eastAsiaTheme="minorHAnsi"/>
                <w:noProof/>
                <w:lang w:eastAsia="en-US"/>
              </w:rPr>
              <w:t>3.1. Domesticatie</w:t>
            </w:r>
            <w:r w:rsidR="00937650">
              <w:rPr>
                <w:noProof/>
                <w:webHidden/>
              </w:rPr>
              <w:tab/>
            </w:r>
            <w:r w:rsidR="00937650">
              <w:rPr>
                <w:noProof/>
                <w:webHidden/>
              </w:rPr>
              <w:fldChar w:fldCharType="begin"/>
            </w:r>
            <w:r w:rsidR="00937650">
              <w:rPr>
                <w:noProof/>
                <w:webHidden/>
              </w:rPr>
              <w:instrText xml:space="preserve"> PAGEREF _Toc509429886 \h </w:instrText>
            </w:r>
            <w:r w:rsidR="00937650">
              <w:rPr>
                <w:noProof/>
                <w:webHidden/>
              </w:rPr>
            </w:r>
            <w:r w:rsidR="00937650">
              <w:rPr>
                <w:noProof/>
                <w:webHidden/>
              </w:rPr>
              <w:fldChar w:fldCharType="separate"/>
            </w:r>
            <w:r w:rsidR="00937650">
              <w:rPr>
                <w:noProof/>
                <w:webHidden/>
              </w:rPr>
              <w:t>3</w:t>
            </w:r>
            <w:r w:rsidR="00937650">
              <w:rPr>
                <w:noProof/>
                <w:webHidden/>
              </w:rPr>
              <w:fldChar w:fldCharType="end"/>
            </w:r>
          </w:hyperlink>
        </w:p>
        <w:p w:rsidR="00937650" w:rsidRDefault="004E71CD">
          <w:pPr>
            <w:pStyle w:val="Inhopg2"/>
            <w:tabs>
              <w:tab w:val="right" w:leader="dot" w:pos="9062"/>
            </w:tabs>
            <w:rPr>
              <w:rFonts w:asciiTheme="minorHAnsi" w:eastAsiaTheme="minorEastAsia" w:hAnsiTheme="minorHAnsi" w:cstheme="minorBidi"/>
              <w:noProof/>
              <w:szCs w:val="22"/>
            </w:rPr>
          </w:pPr>
          <w:hyperlink w:anchor="_Toc509429887" w:history="1">
            <w:r w:rsidR="00937650" w:rsidRPr="00C07843">
              <w:rPr>
                <w:rStyle w:val="Hyperlink"/>
                <w:rFonts w:eastAsiaTheme="minorHAnsi"/>
                <w:noProof/>
                <w:lang w:eastAsia="en-US"/>
              </w:rPr>
              <w:t>3.2. Gedrag</w:t>
            </w:r>
            <w:r w:rsidR="00937650">
              <w:rPr>
                <w:noProof/>
                <w:webHidden/>
              </w:rPr>
              <w:tab/>
            </w:r>
            <w:r w:rsidR="00937650">
              <w:rPr>
                <w:noProof/>
                <w:webHidden/>
              </w:rPr>
              <w:fldChar w:fldCharType="begin"/>
            </w:r>
            <w:r w:rsidR="00937650">
              <w:rPr>
                <w:noProof/>
                <w:webHidden/>
              </w:rPr>
              <w:instrText xml:space="preserve"> PAGEREF _Toc509429887 \h </w:instrText>
            </w:r>
            <w:r w:rsidR="00937650">
              <w:rPr>
                <w:noProof/>
                <w:webHidden/>
              </w:rPr>
            </w:r>
            <w:r w:rsidR="00937650">
              <w:rPr>
                <w:noProof/>
                <w:webHidden/>
              </w:rPr>
              <w:fldChar w:fldCharType="separate"/>
            </w:r>
            <w:r w:rsidR="00937650">
              <w:rPr>
                <w:noProof/>
                <w:webHidden/>
              </w:rPr>
              <w:t>4</w:t>
            </w:r>
            <w:r w:rsidR="00937650">
              <w:rPr>
                <w:noProof/>
                <w:webHidden/>
              </w:rPr>
              <w:fldChar w:fldCharType="end"/>
            </w:r>
          </w:hyperlink>
        </w:p>
        <w:p w:rsidR="00937650" w:rsidRDefault="004E71CD">
          <w:pPr>
            <w:pStyle w:val="Inhopg3"/>
            <w:tabs>
              <w:tab w:val="right" w:leader="dot" w:pos="9062"/>
            </w:tabs>
            <w:rPr>
              <w:rFonts w:asciiTheme="minorHAnsi" w:eastAsiaTheme="minorEastAsia" w:hAnsiTheme="minorHAnsi" w:cstheme="minorBidi"/>
              <w:noProof/>
              <w:szCs w:val="22"/>
            </w:rPr>
          </w:pPr>
          <w:hyperlink w:anchor="_Toc509429888" w:history="1">
            <w:r w:rsidR="00937650" w:rsidRPr="00C07843">
              <w:rPr>
                <w:rStyle w:val="Hyperlink"/>
                <w:rFonts w:eastAsiaTheme="minorHAnsi"/>
                <w:noProof/>
                <w:lang w:eastAsia="en-US"/>
              </w:rPr>
              <w:t>3.2.1. Sociale relaties</w:t>
            </w:r>
            <w:r w:rsidR="00937650">
              <w:rPr>
                <w:noProof/>
                <w:webHidden/>
              </w:rPr>
              <w:tab/>
            </w:r>
            <w:r w:rsidR="00937650">
              <w:rPr>
                <w:noProof/>
                <w:webHidden/>
              </w:rPr>
              <w:fldChar w:fldCharType="begin"/>
            </w:r>
            <w:r w:rsidR="00937650">
              <w:rPr>
                <w:noProof/>
                <w:webHidden/>
              </w:rPr>
              <w:instrText xml:space="preserve"> PAGEREF _Toc509429888 \h </w:instrText>
            </w:r>
            <w:r w:rsidR="00937650">
              <w:rPr>
                <w:noProof/>
                <w:webHidden/>
              </w:rPr>
            </w:r>
            <w:r w:rsidR="00937650">
              <w:rPr>
                <w:noProof/>
                <w:webHidden/>
              </w:rPr>
              <w:fldChar w:fldCharType="separate"/>
            </w:r>
            <w:r w:rsidR="00937650">
              <w:rPr>
                <w:noProof/>
                <w:webHidden/>
              </w:rPr>
              <w:t>4</w:t>
            </w:r>
            <w:r w:rsidR="00937650">
              <w:rPr>
                <w:noProof/>
                <w:webHidden/>
              </w:rPr>
              <w:fldChar w:fldCharType="end"/>
            </w:r>
          </w:hyperlink>
        </w:p>
        <w:p w:rsidR="00937650" w:rsidRDefault="004E71CD">
          <w:pPr>
            <w:pStyle w:val="Inhopg3"/>
            <w:tabs>
              <w:tab w:val="right" w:leader="dot" w:pos="9062"/>
            </w:tabs>
            <w:rPr>
              <w:rFonts w:asciiTheme="minorHAnsi" w:eastAsiaTheme="minorEastAsia" w:hAnsiTheme="minorHAnsi" w:cstheme="minorBidi"/>
              <w:noProof/>
              <w:szCs w:val="22"/>
            </w:rPr>
          </w:pPr>
          <w:hyperlink w:anchor="_Toc509429889" w:history="1">
            <w:r w:rsidR="00937650" w:rsidRPr="00C07843">
              <w:rPr>
                <w:rStyle w:val="Hyperlink"/>
                <w:rFonts w:eastAsiaTheme="minorHAnsi"/>
                <w:noProof/>
                <w:lang w:eastAsia="en-US"/>
              </w:rPr>
              <w:t>3.2.2. Volwassen dieren</w:t>
            </w:r>
            <w:r w:rsidR="00937650">
              <w:rPr>
                <w:noProof/>
                <w:webHidden/>
              </w:rPr>
              <w:tab/>
            </w:r>
            <w:r w:rsidR="00937650">
              <w:rPr>
                <w:noProof/>
                <w:webHidden/>
              </w:rPr>
              <w:fldChar w:fldCharType="begin"/>
            </w:r>
            <w:r w:rsidR="00937650">
              <w:rPr>
                <w:noProof/>
                <w:webHidden/>
              </w:rPr>
              <w:instrText xml:space="preserve"> PAGEREF _Toc509429889 \h </w:instrText>
            </w:r>
            <w:r w:rsidR="00937650">
              <w:rPr>
                <w:noProof/>
                <w:webHidden/>
              </w:rPr>
            </w:r>
            <w:r w:rsidR="00937650">
              <w:rPr>
                <w:noProof/>
                <w:webHidden/>
              </w:rPr>
              <w:fldChar w:fldCharType="separate"/>
            </w:r>
            <w:r w:rsidR="00937650">
              <w:rPr>
                <w:noProof/>
                <w:webHidden/>
              </w:rPr>
              <w:t>5</w:t>
            </w:r>
            <w:r w:rsidR="00937650">
              <w:rPr>
                <w:noProof/>
                <w:webHidden/>
              </w:rPr>
              <w:fldChar w:fldCharType="end"/>
            </w:r>
          </w:hyperlink>
        </w:p>
        <w:p w:rsidR="00937650" w:rsidRDefault="004E71CD">
          <w:pPr>
            <w:pStyle w:val="Inhopg3"/>
            <w:tabs>
              <w:tab w:val="right" w:leader="dot" w:pos="9062"/>
            </w:tabs>
            <w:rPr>
              <w:rFonts w:asciiTheme="minorHAnsi" w:eastAsiaTheme="minorEastAsia" w:hAnsiTheme="minorHAnsi" w:cstheme="minorBidi"/>
              <w:noProof/>
              <w:szCs w:val="22"/>
            </w:rPr>
          </w:pPr>
          <w:hyperlink w:anchor="_Toc509429890" w:history="1">
            <w:r w:rsidR="00937650" w:rsidRPr="00C07843">
              <w:rPr>
                <w:rStyle w:val="Hyperlink"/>
                <w:rFonts w:eastAsiaTheme="minorHAnsi"/>
                <w:noProof/>
                <w:lang w:eastAsia="en-US"/>
              </w:rPr>
              <w:t>3.2.3. Jonge dieren</w:t>
            </w:r>
            <w:r w:rsidR="00937650">
              <w:rPr>
                <w:noProof/>
                <w:webHidden/>
              </w:rPr>
              <w:tab/>
            </w:r>
            <w:r w:rsidR="00937650">
              <w:rPr>
                <w:noProof/>
                <w:webHidden/>
              </w:rPr>
              <w:fldChar w:fldCharType="begin"/>
            </w:r>
            <w:r w:rsidR="00937650">
              <w:rPr>
                <w:noProof/>
                <w:webHidden/>
              </w:rPr>
              <w:instrText xml:space="preserve"> PAGEREF _Toc509429890 \h </w:instrText>
            </w:r>
            <w:r w:rsidR="00937650">
              <w:rPr>
                <w:noProof/>
                <w:webHidden/>
              </w:rPr>
            </w:r>
            <w:r w:rsidR="00937650">
              <w:rPr>
                <w:noProof/>
                <w:webHidden/>
              </w:rPr>
              <w:fldChar w:fldCharType="separate"/>
            </w:r>
            <w:r w:rsidR="00937650">
              <w:rPr>
                <w:noProof/>
                <w:webHidden/>
              </w:rPr>
              <w:t>6</w:t>
            </w:r>
            <w:r w:rsidR="00937650">
              <w:rPr>
                <w:noProof/>
                <w:webHidden/>
              </w:rPr>
              <w:fldChar w:fldCharType="end"/>
            </w:r>
          </w:hyperlink>
        </w:p>
        <w:p w:rsidR="00937650" w:rsidRDefault="004E71CD">
          <w:pPr>
            <w:pStyle w:val="Inhopg2"/>
            <w:tabs>
              <w:tab w:val="right" w:leader="dot" w:pos="9062"/>
            </w:tabs>
            <w:rPr>
              <w:rFonts w:asciiTheme="minorHAnsi" w:eastAsiaTheme="minorEastAsia" w:hAnsiTheme="minorHAnsi" w:cstheme="minorBidi"/>
              <w:noProof/>
              <w:szCs w:val="22"/>
            </w:rPr>
          </w:pPr>
          <w:hyperlink w:anchor="_Toc509429891" w:history="1">
            <w:r w:rsidR="00937650" w:rsidRPr="00C07843">
              <w:rPr>
                <w:rStyle w:val="Hyperlink"/>
                <w:rFonts w:eastAsiaTheme="minorHAnsi"/>
                <w:noProof/>
                <w:lang w:eastAsia="en-US"/>
              </w:rPr>
              <w:t>3.3. Onderhoudsgedrag</w:t>
            </w:r>
            <w:r w:rsidR="00937650">
              <w:rPr>
                <w:noProof/>
                <w:webHidden/>
              </w:rPr>
              <w:tab/>
            </w:r>
            <w:r w:rsidR="00937650">
              <w:rPr>
                <w:noProof/>
                <w:webHidden/>
              </w:rPr>
              <w:fldChar w:fldCharType="begin"/>
            </w:r>
            <w:r w:rsidR="00937650">
              <w:rPr>
                <w:noProof/>
                <w:webHidden/>
              </w:rPr>
              <w:instrText xml:space="preserve"> PAGEREF _Toc509429891 \h </w:instrText>
            </w:r>
            <w:r w:rsidR="00937650">
              <w:rPr>
                <w:noProof/>
                <w:webHidden/>
              </w:rPr>
            </w:r>
            <w:r w:rsidR="00937650">
              <w:rPr>
                <w:noProof/>
                <w:webHidden/>
              </w:rPr>
              <w:fldChar w:fldCharType="separate"/>
            </w:r>
            <w:r w:rsidR="00937650">
              <w:rPr>
                <w:noProof/>
                <w:webHidden/>
              </w:rPr>
              <w:t>7</w:t>
            </w:r>
            <w:r w:rsidR="00937650">
              <w:rPr>
                <w:noProof/>
                <w:webHidden/>
              </w:rPr>
              <w:fldChar w:fldCharType="end"/>
            </w:r>
          </w:hyperlink>
        </w:p>
        <w:p w:rsidR="00937650" w:rsidRDefault="004E71CD">
          <w:pPr>
            <w:pStyle w:val="Inhopg3"/>
            <w:tabs>
              <w:tab w:val="right" w:leader="dot" w:pos="9062"/>
            </w:tabs>
            <w:rPr>
              <w:rFonts w:asciiTheme="minorHAnsi" w:eastAsiaTheme="minorEastAsia" w:hAnsiTheme="minorHAnsi" w:cstheme="minorBidi"/>
              <w:noProof/>
              <w:szCs w:val="22"/>
            </w:rPr>
          </w:pPr>
          <w:hyperlink w:anchor="_Toc509429892" w:history="1">
            <w:r w:rsidR="00937650" w:rsidRPr="00C07843">
              <w:rPr>
                <w:rStyle w:val="Hyperlink"/>
                <w:rFonts w:eastAsiaTheme="minorHAnsi"/>
                <w:noProof/>
                <w:lang w:eastAsia="en-US"/>
              </w:rPr>
              <w:t>3.3.1. Voeropname en herkauwen</w:t>
            </w:r>
            <w:r w:rsidR="00937650">
              <w:rPr>
                <w:noProof/>
                <w:webHidden/>
              </w:rPr>
              <w:tab/>
            </w:r>
            <w:r w:rsidR="00937650">
              <w:rPr>
                <w:noProof/>
                <w:webHidden/>
              </w:rPr>
              <w:fldChar w:fldCharType="begin"/>
            </w:r>
            <w:r w:rsidR="00937650">
              <w:rPr>
                <w:noProof/>
                <w:webHidden/>
              </w:rPr>
              <w:instrText xml:space="preserve"> PAGEREF _Toc509429892 \h </w:instrText>
            </w:r>
            <w:r w:rsidR="00937650">
              <w:rPr>
                <w:noProof/>
                <w:webHidden/>
              </w:rPr>
            </w:r>
            <w:r w:rsidR="00937650">
              <w:rPr>
                <w:noProof/>
                <w:webHidden/>
              </w:rPr>
              <w:fldChar w:fldCharType="separate"/>
            </w:r>
            <w:r w:rsidR="00937650">
              <w:rPr>
                <w:noProof/>
                <w:webHidden/>
              </w:rPr>
              <w:t>7</w:t>
            </w:r>
            <w:r w:rsidR="00937650">
              <w:rPr>
                <w:noProof/>
                <w:webHidden/>
              </w:rPr>
              <w:fldChar w:fldCharType="end"/>
            </w:r>
          </w:hyperlink>
        </w:p>
        <w:p w:rsidR="00937650" w:rsidRDefault="004E71CD">
          <w:pPr>
            <w:pStyle w:val="Inhopg3"/>
            <w:tabs>
              <w:tab w:val="right" w:leader="dot" w:pos="9062"/>
            </w:tabs>
            <w:rPr>
              <w:rFonts w:asciiTheme="minorHAnsi" w:eastAsiaTheme="minorEastAsia" w:hAnsiTheme="minorHAnsi" w:cstheme="minorBidi"/>
              <w:noProof/>
              <w:szCs w:val="22"/>
            </w:rPr>
          </w:pPr>
          <w:hyperlink w:anchor="_Toc509429893" w:history="1">
            <w:r w:rsidR="00937650" w:rsidRPr="00C07843">
              <w:rPr>
                <w:rStyle w:val="Hyperlink"/>
                <w:rFonts w:eastAsiaTheme="minorHAnsi"/>
                <w:noProof/>
                <w:lang w:eastAsia="en-US"/>
              </w:rPr>
              <w:t>3.3.2. Drinken</w:t>
            </w:r>
            <w:r w:rsidR="00937650">
              <w:rPr>
                <w:noProof/>
                <w:webHidden/>
              </w:rPr>
              <w:tab/>
            </w:r>
            <w:r w:rsidR="00937650">
              <w:rPr>
                <w:noProof/>
                <w:webHidden/>
              </w:rPr>
              <w:fldChar w:fldCharType="begin"/>
            </w:r>
            <w:r w:rsidR="00937650">
              <w:rPr>
                <w:noProof/>
                <w:webHidden/>
              </w:rPr>
              <w:instrText xml:space="preserve"> PAGEREF _Toc509429893 \h </w:instrText>
            </w:r>
            <w:r w:rsidR="00937650">
              <w:rPr>
                <w:noProof/>
                <w:webHidden/>
              </w:rPr>
            </w:r>
            <w:r w:rsidR="00937650">
              <w:rPr>
                <w:noProof/>
                <w:webHidden/>
              </w:rPr>
              <w:fldChar w:fldCharType="separate"/>
            </w:r>
            <w:r w:rsidR="00937650">
              <w:rPr>
                <w:noProof/>
                <w:webHidden/>
              </w:rPr>
              <w:t>7</w:t>
            </w:r>
            <w:r w:rsidR="00937650">
              <w:rPr>
                <w:noProof/>
                <w:webHidden/>
              </w:rPr>
              <w:fldChar w:fldCharType="end"/>
            </w:r>
          </w:hyperlink>
        </w:p>
        <w:p w:rsidR="00937650" w:rsidRDefault="004E71CD">
          <w:pPr>
            <w:pStyle w:val="Inhopg3"/>
            <w:tabs>
              <w:tab w:val="right" w:leader="dot" w:pos="9062"/>
            </w:tabs>
            <w:rPr>
              <w:rFonts w:asciiTheme="minorHAnsi" w:eastAsiaTheme="minorEastAsia" w:hAnsiTheme="minorHAnsi" w:cstheme="minorBidi"/>
              <w:noProof/>
              <w:szCs w:val="22"/>
            </w:rPr>
          </w:pPr>
          <w:hyperlink w:anchor="_Toc509429894" w:history="1">
            <w:r w:rsidR="00937650" w:rsidRPr="00C07843">
              <w:rPr>
                <w:rStyle w:val="Hyperlink"/>
                <w:rFonts w:eastAsiaTheme="minorHAnsi"/>
                <w:noProof/>
                <w:lang w:eastAsia="en-US"/>
              </w:rPr>
              <w:t>3.3.3. Bewegen</w:t>
            </w:r>
            <w:r w:rsidR="00937650">
              <w:rPr>
                <w:noProof/>
                <w:webHidden/>
              </w:rPr>
              <w:tab/>
            </w:r>
            <w:r w:rsidR="00937650">
              <w:rPr>
                <w:noProof/>
                <w:webHidden/>
              </w:rPr>
              <w:fldChar w:fldCharType="begin"/>
            </w:r>
            <w:r w:rsidR="00937650">
              <w:rPr>
                <w:noProof/>
                <w:webHidden/>
              </w:rPr>
              <w:instrText xml:space="preserve"> PAGEREF _Toc509429894 \h </w:instrText>
            </w:r>
            <w:r w:rsidR="00937650">
              <w:rPr>
                <w:noProof/>
                <w:webHidden/>
              </w:rPr>
            </w:r>
            <w:r w:rsidR="00937650">
              <w:rPr>
                <w:noProof/>
                <w:webHidden/>
              </w:rPr>
              <w:fldChar w:fldCharType="separate"/>
            </w:r>
            <w:r w:rsidR="00937650">
              <w:rPr>
                <w:noProof/>
                <w:webHidden/>
              </w:rPr>
              <w:t>7</w:t>
            </w:r>
            <w:r w:rsidR="00937650">
              <w:rPr>
                <w:noProof/>
                <w:webHidden/>
              </w:rPr>
              <w:fldChar w:fldCharType="end"/>
            </w:r>
          </w:hyperlink>
        </w:p>
        <w:p w:rsidR="00937650" w:rsidRDefault="004E71CD">
          <w:pPr>
            <w:pStyle w:val="Inhopg3"/>
            <w:tabs>
              <w:tab w:val="right" w:leader="dot" w:pos="9062"/>
            </w:tabs>
            <w:rPr>
              <w:rFonts w:asciiTheme="minorHAnsi" w:eastAsiaTheme="minorEastAsia" w:hAnsiTheme="minorHAnsi" w:cstheme="minorBidi"/>
              <w:noProof/>
              <w:szCs w:val="22"/>
            </w:rPr>
          </w:pPr>
          <w:hyperlink w:anchor="_Toc509429895" w:history="1">
            <w:r w:rsidR="00937650" w:rsidRPr="00C07843">
              <w:rPr>
                <w:rStyle w:val="Hyperlink"/>
                <w:rFonts w:eastAsiaTheme="minorHAnsi"/>
                <w:noProof/>
                <w:lang w:eastAsia="en-US"/>
              </w:rPr>
              <w:t>3.3.4. Lichaamsverzorging</w:t>
            </w:r>
            <w:r w:rsidR="00937650">
              <w:rPr>
                <w:noProof/>
                <w:webHidden/>
              </w:rPr>
              <w:tab/>
            </w:r>
            <w:r w:rsidR="00937650">
              <w:rPr>
                <w:noProof/>
                <w:webHidden/>
              </w:rPr>
              <w:fldChar w:fldCharType="begin"/>
            </w:r>
            <w:r w:rsidR="00937650">
              <w:rPr>
                <w:noProof/>
                <w:webHidden/>
              </w:rPr>
              <w:instrText xml:space="preserve"> PAGEREF _Toc509429895 \h </w:instrText>
            </w:r>
            <w:r w:rsidR="00937650">
              <w:rPr>
                <w:noProof/>
                <w:webHidden/>
              </w:rPr>
            </w:r>
            <w:r w:rsidR="00937650">
              <w:rPr>
                <w:noProof/>
                <w:webHidden/>
              </w:rPr>
              <w:fldChar w:fldCharType="separate"/>
            </w:r>
            <w:r w:rsidR="00937650">
              <w:rPr>
                <w:noProof/>
                <w:webHidden/>
              </w:rPr>
              <w:t>8</w:t>
            </w:r>
            <w:r w:rsidR="00937650">
              <w:rPr>
                <w:noProof/>
                <w:webHidden/>
              </w:rPr>
              <w:fldChar w:fldCharType="end"/>
            </w:r>
          </w:hyperlink>
        </w:p>
        <w:p w:rsidR="00937650" w:rsidRDefault="004E71CD">
          <w:pPr>
            <w:pStyle w:val="Inhopg3"/>
            <w:tabs>
              <w:tab w:val="right" w:leader="dot" w:pos="9062"/>
            </w:tabs>
            <w:rPr>
              <w:rFonts w:asciiTheme="minorHAnsi" w:eastAsiaTheme="minorEastAsia" w:hAnsiTheme="minorHAnsi" w:cstheme="minorBidi"/>
              <w:noProof/>
              <w:szCs w:val="22"/>
            </w:rPr>
          </w:pPr>
          <w:hyperlink w:anchor="_Toc509429896" w:history="1">
            <w:r w:rsidR="00937650" w:rsidRPr="00C07843">
              <w:rPr>
                <w:rStyle w:val="Hyperlink"/>
                <w:rFonts w:eastAsiaTheme="minorHAnsi"/>
                <w:noProof/>
                <w:lang w:eastAsia="en-US"/>
              </w:rPr>
              <w:t>3.3.5. Mesten en urineren</w:t>
            </w:r>
            <w:r w:rsidR="00937650">
              <w:rPr>
                <w:noProof/>
                <w:webHidden/>
              </w:rPr>
              <w:tab/>
            </w:r>
            <w:r w:rsidR="00937650">
              <w:rPr>
                <w:noProof/>
                <w:webHidden/>
              </w:rPr>
              <w:fldChar w:fldCharType="begin"/>
            </w:r>
            <w:r w:rsidR="00937650">
              <w:rPr>
                <w:noProof/>
                <w:webHidden/>
              </w:rPr>
              <w:instrText xml:space="preserve"> PAGEREF _Toc509429896 \h </w:instrText>
            </w:r>
            <w:r w:rsidR="00937650">
              <w:rPr>
                <w:noProof/>
                <w:webHidden/>
              </w:rPr>
            </w:r>
            <w:r w:rsidR="00937650">
              <w:rPr>
                <w:noProof/>
                <w:webHidden/>
              </w:rPr>
              <w:fldChar w:fldCharType="separate"/>
            </w:r>
            <w:r w:rsidR="00937650">
              <w:rPr>
                <w:noProof/>
                <w:webHidden/>
              </w:rPr>
              <w:t>8</w:t>
            </w:r>
            <w:r w:rsidR="00937650">
              <w:rPr>
                <w:noProof/>
                <w:webHidden/>
              </w:rPr>
              <w:fldChar w:fldCharType="end"/>
            </w:r>
          </w:hyperlink>
        </w:p>
        <w:p w:rsidR="00937650" w:rsidRDefault="004E71CD">
          <w:pPr>
            <w:pStyle w:val="Inhopg3"/>
            <w:tabs>
              <w:tab w:val="right" w:leader="dot" w:pos="9062"/>
            </w:tabs>
            <w:rPr>
              <w:rFonts w:asciiTheme="minorHAnsi" w:eastAsiaTheme="minorEastAsia" w:hAnsiTheme="minorHAnsi" w:cstheme="minorBidi"/>
              <w:noProof/>
              <w:szCs w:val="22"/>
            </w:rPr>
          </w:pPr>
          <w:hyperlink w:anchor="_Toc509429897" w:history="1">
            <w:r w:rsidR="00937650" w:rsidRPr="00C07843">
              <w:rPr>
                <w:rStyle w:val="Hyperlink"/>
                <w:rFonts w:eastAsiaTheme="minorHAnsi"/>
                <w:noProof/>
                <w:lang w:eastAsia="en-US"/>
              </w:rPr>
              <w:t>3.3.6. Slapen</w:t>
            </w:r>
            <w:r w:rsidR="00937650">
              <w:rPr>
                <w:noProof/>
                <w:webHidden/>
              </w:rPr>
              <w:tab/>
            </w:r>
            <w:r w:rsidR="00937650">
              <w:rPr>
                <w:noProof/>
                <w:webHidden/>
              </w:rPr>
              <w:fldChar w:fldCharType="begin"/>
            </w:r>
            <w:r w:rsidR="00937650">
              <w:rPr>
                <w:noProof/>
                <w:webHidden/>
              </w:rPr>
              <w:instrText xml:space="preserve"> PAGEREF _Toc509429897 \h </w:instrText>
            </w:r>
            <w:r w:rsidR="00937650">
              <w:rPr>
                <w:noProof/>
                <w:webHidden/>
              </w:rPr>
            </w:r>
            <w:r w:rsidR="00937650">
              <w:rPr>
                <w:noProof/>
                <w:webHidden/>
              </w:rPr>
              <w:fldChar w:fldCharType="separate"/>
            </w:r>
            <w:r w:rsidR="00937650">
              <w:rPr>
                <w:noProof/>
                <w:webHidden/>
              </w:rPr>
              <w:t>8</w:t>
            </w:r>
            <w:r w:rsidR="00937650">
              <w:rPr>
                <w:noProof/>
                <w:webHidden/>
              </w:rPr>
              <w:fldChar w:fldCharType="end"/>
            </w:r>
          </w:hyperlink>
        </w:p>
        <w:p w:rsidR="00937650" w:rsidRDefault="004E71CD">
          <w:pPr>
            <w:pStyle w:val="Inhopg3"/>
            <w:tabs>
              <w:tab w:val="right" w:leader="dot" w:pos="9062"/>
            </w:tabs>
            <w:rPr>
              <w:rFonts w:asciiTheme="minorHAnsi" w:eastAsiaTheme="minorEastAsia" w:hAnsiTheme="minorHAnsi" w:cstheme="minorBidi"/>
              <w:noProof/>
              <w:szCs w:val="22"/>
            </w:rPr>
          </w:pPr>
          <w:hyperlink w:anchor="_Toc509429898" w:history="1">
            <w:r w:rsidR="00937650" w:rsidRPr="00C07843">
              <w:rPr>
                <w:rStyle w:val="Hyperlink"/>
                <w:rFonts w:eastAsiaTheme="minorHAnsi"/>
                <w:noProof/>
                <w:lang w:eastAsia="en-US"/>
              </w:rPr>
              <w:t>3.3.7. Exploratief gedrag</w:t>
            </w:r>
            <w:r w:rsidR="00937650">
              <w:rPr>
                <w:noProof/>
                <w:webHidden/>
              </w:rPr>
              <w:tab/>
            </w:r>
            <w:r w:rsidR="00937650">
              <w:rPr>
                <w:noProof/>
                <w:webHidden/>
              </w:rPr>
              <w:fldChar w:fldCharType="begin"/>
            </w:r>
            <w:r w:rsidR="00937650">
              <w:rPr>
                <w:noProof/>
                <w:webHidden/>
              </w:rPr>
              <w:instrText xml:space="preserve"> PAGEREF _Toc509429898 \h </w:instrText>
            </w:r>
            <w:r w:rsidR="00937650">
              <w:rPr>
                <w:noProof/>
                <w:webHidden/>
              </w:rPr>
            </w:r>
            <w:r w:rsidR="00937650">
              <w:rPr>
                <w:noProof/>
                <w:webHidden/>
              </w:rPr>
              <w:fldChar w:fldCharType="separate"/>
            </w:r>
            <w:r w:rsidR="00937650">
              <w:rPr>
                <w:noProof/>
                <w:webHidden/>
              </w:rPr>
              <w:t>8</w:t>
            </w:r>
            <w:r w:rsidR="00937650">
              <w:rPr>
                <w:noProof/>
                <w:webHidden/>
              </w:rPr>
              <w:fldChar w:fldCharType="end"/>
            </w:r>
          </w:hyperlink>
        </w:p>
        <w:p w:rsidR="00937650" w:rsidRDefault="004E71CD">
          <w:pPr>
            <w:pStyle w:val="Inhopg3"/>
            <w:tabs>
              <w:tab w:val="right" w:leader="dot" w:pos="9062"/>
            </w:tabs>
            <w:rPr>
              <w:rFonts w:asciiTheme="minorHAnsi" w:eastAsiaTheme="minorEastAsia" w:hAnsiTheme="minorHAnsi" w:cstheme="minorBidi"/>
              <w:noProof/>
              <w:szCs w:val="22"/>
            </w:rPr>
          </w:pPr>
          <w:hyperlink w:anchor="_Toc509429899" w:history="1">
            <w:r w:rsidR="00937650" w:rsidRPr="00C07843">
              <w:rPr>
                <w:rStyle w:val="Hyperlink"/>
                <w:rFonts w:eastAsiaTheme="minorHAnsi"/>
                <w:noProof/>
                <w:lang w:eastAsia="en-US"/>
              </w:rPr>
              <w:t>3.3.8. Thermoregulatie</w:t>
            </w:r>
            <w:r w:rsidR="00937650">
              <w:rPr>
                <w:noProof/>
                <w:webHidden/>
              </w:rPr>
              <w:tab/>
            </w:r>
            <w:r w:rsidR="00937650">
              <w:rPr>
                <w:noProof/>
                <w:webHidden/>
              </w:rPr>
              <w:fldChar w:fldCharType="begin"/>
            </w:r>
            <w:r w:rsidR="00937650">
              <w:rPr>
                <w:noProof/>
                <w:webHidden/>
              </w:rPr>
              <w:instrText xml:space="preserve"> PAGEREF _Toc509429899 \h </w:instrText>
            </w:r>
            <w:r w:rsidR="00937650">
              <w:rPr>
                <w:noProof/>
                <w:webHidden/>
              </w:rPr>
            </w:r>
            <w:r w:rsidR="00937650">
              <w:rPr>
                <w:noProof/>
                <w:webHidden/>
              </w:rPr>
              <w:fldChar w:fldCharType="separate"/>
            </w:r>
            <w:r w:rsidR="00937650">
              <w:rPr>
                <w:noProof/>
                <w:webHidden/>
              </w:rPr>
              <w:t>9</w:t>
            </w:r>
            <w:r w:rsidR="00937650">
              <w:rPr>
                <w:noProof/>
                <w:webHidden/>
              </w:rPr>
              <w:fldChar w:fldCharType="end"/>
            </w:r>
          </w:hyperlink>
        </w:p>
        <w:p w:rsidR="00937650" w:rsidRDefault="004E71CD">
          <w:pPr>
            <w:pStyle w:val="Inhopg2"/>
            <w:tabs>
              <w:tab w:val="right" w:leader="dot" w:pos="9062"/>
            </w:tabs>
            <w:rPr>
              <w:rFonts w:asciiTheme="minorHAnsi" w:eastAsiaTheme="minorEastAsia" w:hAnsiTheme="minorHAnsi" w:cstheme="minorBidi"/>
              <w:noProof/>
              <w:szCs w:val="22"/>
            </w:rPr>
          </w:pPr>
          <w:hyperlink w:anchor="_Toc509429900" w:history="1">
            <w:r w:rsidR="00937650" w:rsidRPr="00C07843">
              <w:rPr>
                <w:rStyle w:val="Hyperlink"/>
                <w:rFonts w:eastAsiaTheme="minorHAnsi"/>
                <w:noProof/>
                <w:lang w:eastAsia="en-US"/>
              </w:rPr>
              <w:t>3.4. Voortplantingsgedrag</w:t>
            </w:r>
            <w:r w:rsidR="00937650">
              <w:rPr>
                <w:noProof/>
                <w:webHidden/>
              </w:rPr>
              <w:tab/>
            </w:r>
            <w:r w:rsidR="00937650">
              <w:rPr>
                <w:noProof/>
                <w:webHidden/>
              </w:rPr>
              <w:fldChar w:fldCharType="begin"/>
            </w:r>
            <w:r w:rsidR="00937650">
              <w:rPr>
                <w:noProof/>
                <w:webHidden/>
              </w:rPr>
              <w:instrText xml:space="preserve"> PAGEREF _Toc509429900 \h </w:instrText>
            </w:r>
            <w:r w:rsidR="00937650">
              <w:rPr>
                <w:noProof/>
                <w:webHidden/>
              </w:rPr>
            </w:r>
            <w:r w:rsidR="00937650">
              <w:rPr>
                <w:noProof/>
                <w:webHidden/>
              </w:rPr>
              <w:fldChar w:fldCharType="separate"/>
            </w:r>
            <w:r w:rsidR="00937650">
              <w:rPr>
                <w:noProof/>
                <w:webHidden/>
              </w:rPr>
              <w:t>10</w:t>
            </w:r>
            <w:r w:rsidR="00937650">
              <w:rPr>
                <w:noProof/>
                <w:webHidden/>
              </w:rPr>
              <w:fldChar w:fldCharType="end"/>
            </w:r>
          </w:hyperlink>
        </w:p>
        <w:p w:rsidR="00937650" w:rsidRDefault="004E71CD">
          <w:pPr>
            <w:pStyle w:val="Inhopg3"/>
            <w:tabs>
              <w:tab w:val="right" w:leader="dot" w:pos="9062"/>
            </w:tabs>
            <w:rPr>
              <w:rFonts w:asciiTheme="minorHAnsi" w:eastAsiaTheme="minorEastAsia" w:hAnsiTheme="minorHAnsi" w:cstheme="minorBidi"/>
              <w:noProof/>
              <w:szCs w:val="22"/>
            </w:rPr>
          </w:pPr>
          <w:hyperlink w:anchor="_Toc509429901" w:history="1">
            <w:r w:rsidR="00937650" w:rsidRPr="00C07843">
              <w:rPr>
                <w:rStyle w:val="Hyperlink"/>
                <w:rFonts w:eastAsiaTheme="minorHAnsi"/>
                <w:noProof/>
                <w:lang w:eastAsia="en-US"/>
              </w:rPr>
              <w:t>3.4.1. Seksueel gedrag</w:t>
            </w:r>
            <w:r w:rsidR="00937650">
              <w:rPr>
                <w:noProof/>
                <w:webHidden/>
              </w:rPr>
              <w:tab/>
            </w:r>
            <w:r w:rsidR="00937650">
              <w:rPr>
                <w:noProof/>
                <w:webHidden/>
              </w:rPr>
              <w:fldChar w:fldCharType="begin"/>
            </w:r>
            <w:r w:rsidR="00937650">
              <w:rPr>
                <w:noProof/>
                <w:webHidden/>
              </w:rPr>
              <w:instrText xml:space="preserve"> PAGEREF _Toc509429901 \h </w:instrText>
            </w:r>
            <w:r w:rsidR="00937650">
              <w:rPr>
                <w:noProof/>
                <w:webHidden/>
              </w:rPr>
            </w:r>
            <w:r w:rsidR="00937650">
              <w:rPr>
                <w:noProof/>
                <w:webHidden/>
              </w:rPr>
              <w:fldChar w:fldCharType="separate"/>
            </w:r>
            <w:r w:rsidR="00937650">
              <w:rPr>
                <w:noProof/>
                <w:webHidden/>
              </w:rPr>
              <w:t>10</w:t>
            </w:r>
            <w:r w:rsidR="00937650">
              <w:rPr>
                <w:noProof/>
                <w:webHidden/>
              </w:rPr>
              <w:fldChar w:fldCharType="end"/>
            </w:r>
          </w:hyperlink>
        </w:p>
        <w:p w:rsidR="00937650" w:rsidRDefault="004E71CD">
          <w:pPr>
            <w:pStyle w:val="Inhopg3"/>
            <w:tabs>
              <w:tab w:val="right" w:leader="dot" w:pos="9062"/>
            </w:tabs>
            <w:rPr>
              <w:rFonts w:asciiTheme="minorHAnsi" w:eastAsiaTheme="minorEastAsia" w:hAnsiTheme="minorHAnsi" w:cstheme="minorBidi"/>
              <w:noProof/>
              <w:szCs w:val="22"/>
            </w:rPr>
          </w:pPr>
          <w:hyperlink w:anchor="_Toc509429902" w:history="1">
            <w:r w:rsidR="00937650" w:rsidRPr="00C07843">
              <w:rPr>
                <w:rStyle w:val="Hyperlink"/>
                <w:rFonts w:eastAsiaTheme="minorHAnsi"/>
                <w:noProof/>
                <w:lang w:eastAsia="en-US"/>
              </w:rPr>
              <w:t>3.4.2. Maternaal gedrag</w:t>
            </w:r>
            <w:r w:rsidR="00937650">
              <w:rPr>
                <w:noProof/>
                <w:webHidden/>
              </w:rPr>
              <w:tab/>
            </w:r>
            <w:r w:rsidR="00937650">
              <w:rPr>
                <w:noProof/>
                <w:webHidden/>
              </w:rPr>
              <w:fldChar w:fldCharType="begin"/>
            </w:r>
            <w:r w:rsidR="00937650">
              <w:rPr>
                <w:noProof/>
                <w:webHidden/>
              </w:rPr>
              <w:instrText xml:space="preserve"> PAGEREF _Toc509429902 \h </w:instrText>
            </w:r>
            <w:r w:rsidR="00937650">
              <w:rPr>
                <w:noProof/>
                <w:webHidden/>
              </w:rPr>
            </w:r>
            <w:r w:rsidR="00937650">
              <w:rPr>
                <w:noProof/>
                <w:webHidden/>
              </w:rPr>
              <w:fldChar w:fldCharType="separate"/>
            </w:r>
            <w:r w:rsidR="00937650">
              <w:rPr>
                <w:noProof/>
                <w:webHidden/>
              </w:rPr>
              <w:t>10</w:t>
            </w:r>
            <w:r w:rsidR="00937650">
              <w:rPr>
                <w:noProof/>
                <w:webHidden/>
              </w:rPr>
              <w:fldChar w:fldCharType="end"/>
            </w:r>
          </w:hyperlink>
        </w:p>
        <w:p w:rsidR="00937650" w:rsidRDefault="004E71CD">
          <w:pPr>
            <w:pStyle w:val="Inhopg2"/>
            <w:tabs>
              <w:tab w:val="right" w:leader="dot" w:pos="9062"/>
            </w:tabs>
            <w:rPr>
              <w:rFonts w:asciiTheme="minorHAnsi" w:eastAsiaTheme="minorEastAsia" w:hAnsiTheme="minorHAnsi" w:cstheme="minorBidi"/>
              <w:noProof/>
              <w:szCs w:val="22"/>
            </w:rPr>
          </w:pPr>
          <w:hyperlink w:anchor="_Toc509429903" w:history="1">
            <w:r w:rsidR="00937650" w:rsidRPr="00C07843">
              <w:rPr>
                <w:rStyle w:val="Hyperlink"/>
                <w:rFonts w:eastAsiaTheme="minorHAnsi"/>
                <w:noProof/>
                <w:lang w:eastAsia="en-US"/>
              </w:rPr>
              <w:t>3.5. Zintuigen en communicatie</w:t>
            </w:r>
            <w:r w:rsidR="00937650">
              <w:rPr>
                <w:noProof/>
                <w:webHidden/>
              </w:rPr>
              <w:tab/>
            </w:r>
            <w:r w:rsidR="00937650">
              <w:rPr>
                <w:noProof/>
                <w:webHidden/>
              </w:rPr>
              <w:fldChar w:fldCharType="begin"/>
            </w:r>
            <w:r w:rsidR="00937650">
              <w:rPr>
                <w:noProof/>
                <w:webHidden/>
              </w:rPr>
              <w:instrText xml:space="preserve"> PAGEREF _Toc509429903 \h </w:instrText>
            </w:r>
            <w:r w:rsidR="00937650">
              <w:rPr>
                <w:noProof/>
                <w:webHidden/>
              </w:rPr>
            </w:r>
            <w:r w:rsidR="00937650">
              <w:rPr>
                <w:noProof/>
                <w:webHidden/>
              </w:rPr>
              <w:fldChar w:fldCharType="separate"/>
            </w:r>
            <w:r w:rsidR="00937650">
              <w:rPr>
                <w:noProof/>
                <w:webHidden/>
              </w:rPr>
              <w:t>11</w:t>
            </w:r>
            <w:r w:rsidR="00937650">
              <w:rPr>
                <w:noProof/>
                <w:webHidden/>
              </w:rPr>
              <w:fldChar w:fldCharType="end"/>
            </w:r>
          </w:hyperlink>
        </w:p>
        <w:p w:rsidR="00937650" w:rsidRDefault="004E71CD">
          <w:pPr>
            <w:pStyle w:val="Inhopg2"/>
            <w:tabs>
              <w:tab w:val="left" w:pos="960"/>
              <w:tab w:val="right" w:leader="dot" w:pos="9062"/>
            </w:tabs>
            <w:rPr>
              <w:rFonts w:asciiTheme="minorHAnsi" w:eastAsiaTheme="minorEastAsia" w:hAnsiTheme="minorHAnsi" w:cstheme="minorBidi"/>
              <w:noProof/>
              <w:szCs w:val="22"/>
            </w:rPr>
          </w:pPr>
          <w:hyperlink w:anchor="_Toc509429904" w:history="1">
            <w:r w:rsidR="00937650" w:rsidRPr="00C07843">
              <w:rPr>
                <w:rStyle w:val="Hyperlink"/>
                <w:rFonts w:eastAsiaTheme="minorHAnsi"/>
                <w:noProof/>
                <w:lang w:eastAsia="en-US"/>
              </w:rPr>
              <w:t>3.6.</w:t>
            </w:r>
            <w:r w:rsidR="00937650">
              <w:rPr>
                <w:rFonts w:asciiTheme="minorHAnsi" w:eastAsiaTheme="minorEastAsia" w:hAnsiTheme="minorHAnsi" w:cstheme="minorBidi"/>
                <w:noProof/>
                <w:szCs w:val="22"/>
              </w:rPr>
              <w:tab/>
            </w:r>
            <w:r w:rsidR="00937650" w:rsidRPr="00C07843">
              <w:rPr>
                <w:rStyle w:val="Hyperlink"/>
                <w:rFonts w:eastAsiaTheme="minorHAnsi"/>
                <w:noProof/>
                <w:lang w:eastAsia="en-US"/>
              </w:rPr>
              <w:t>Synchronisatie van gedrag</w:t>
            </w:r>
            <w:r w:rsidR="00937650">
              <w:rPr>
                <w:noProof/>
                <w:webHidden/>
              </w:rPr>
              <w:tab/>
            </w:r>
            <w:r w:rsidR="00937650">
              <w:rPr>
                <w:noProof/>
                <w:webHidden/>
              </w:rPr>
              <w:fldChar w:fldCharType="begin"/>
            </w:r>
            <w:r w:rsidR="00937650">
              <w:rPr>
                <w:noProof/>
                <w:webHidden/>
              </w:rPr>
              <w:instrText xml:space="preserve"> PAGEREF _Toc509429904 \h </w:instrText>
            </w:r>
            <w:r w:rsidR="00937650">
              <w:rPr>
                <w:noProof/>
                <w:webHidden/>
              </w:rPr>
            </w:r>
            <w:r w:rsidR="00937650">
              <w:rPr>
                <w:noProof/>
                <w:webHidden/>
              </w:rPr>
              <w:fldChar w:fldCharType="separate"/>
            </w:r>
            <w:r w:rsidR="00937650">
              <w:rPr>
                <w:noProof/>
                <w:webHidden/>
              </w:rPr>
              <w:t>12</w:t>
            </w:r>
            <w:r w:rsidR="00937650">
              <w:rPr>
                <w:noProof/>
                <w:webHidden/>
              </w:rPr>
              <w:fldChar w:fldCharType="end"/>
            </w:r>
          </w:hyperlink>
        </w:p>
        <w:p w:rsidR="009A2511" w:rsidRDefault="009A2511">
          <w:r>
            <w:rPr>
              <w:b/>
              <w:bCs/>
            </w:rPr>
            <w:fldChar w:fldCharType="end"/>
          </w:r>
        </w:p>
      </w:sdtContent>
    </w:sdt>
    <w:p w:rsidR="009A2511" w:rsidRDefault="009A2511">
      <w:pPr>
        <w:spacing w:after="160" w:line="259" w:lineRule="auto"/>
      </w:pPr>
      <w:r>
        <w:br w:type="page"/>
      </w:r>
    </w:p>
    <w:p w:rsidR="005F0259" w:rsidRDefault="005F0259">
      <w:pPr>
        <w:spacing w:after="160" w:line="259" w:lineRule="auto"/>
        <w:rPr>
          <w:rFonts w:eastAsiaTheme="minorHAnsi"/>
          <w:b/>
          <w:sz w:val="28"/>
          <w:lang w:eastAsia="en-US"/>
        </w:rPr>
      </w:pPr>
    </w:p>
    <w:p w:rsidR="005F0259" w:rsidRDefault="005F0259" w:rsidP="005F0259">
      <w:pPr>
        <w:pStyle w:val="Lijstalinea"/>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158"/>
      </w:tblGrid>
      <w:tr w:rsidR="005F0259" w:rsidRPr="00870D0A" w:rsidTr="005F0259">
        <w:tc>
          <w:tcPr>
            <w:tcW w:w="1701" w:type="dxa"/>
            <w:tcBorders>
              <w:top w:val="nil"/>
              <w:left w:val="nil"/>
              <w:bottom w:val="nil"/>
              <w:right w:val="nil"/>
            </w:tcBorders>
          </w:tcPr>
          <w:p w:rsidR="005F0259" w:rsidRPr="00870D0A" w:rsidRDefault="005F0259" w:rsidP="005F0259">
            <w:pPr>
              <w:jc w:val="center"/>
              <w:rPr>
                <w:b/>
                <w:sz w:val="28"/>
              </w:rPr>
            </w:pPr>
            <w:r w:rsidRPr="0044201E">
              <w:rPr>
                <w:b/>
                <w:sz w:val="28"/>
              </w:rPr>
              <w:t>Bron</w:t>
            </w:r>
          </w:p>
        </w:tc>
        <w:tc>
          <w:tcPr>
            <w:tcW w:w="7158" w:type="dxa"/>
            <w:tcBorders>
              <w:top w:val="nil"/>
              <w:left w:val="nil"/>
              <w:bottom w:val="single" w:sz="4" w:space="0" w:color="auto"/>
              <w:right w:val="nil"/>
            </w:tcBorders>
          </w:tcPr>
          <w:p w:rsidR="005F0259" w:rsidRPr="00870D0A" w:rsidRDefault="005F0259" w:rsidP="005F0259">
            <w:pPr>
              <w:rPr>
                <w:b/>
                <w:sz w:val="28"/>
              </w:rPr>
            </w:pPr>
            <w:r w:rsidRPr="00870D0A">
              <w:rPr>
                <w:b/>
                <w:sz w:val="28"/>
              </w:rPr>
              <w:t xml:space="preserve"> </w:t>
            </w:r>
          </w:p>
        </w:tc>
      </w:tr>
      <w:tr w:rsidR="005F0259" w:rsidRPr="00EC140B" w:rsidTr="005F0259">
        <w:trPr>
          <w:trHeight w:val="1756"/>
        </w:trPr>
        <w:tc>
          <w:tcPr>
            <w:tcW w:w="8859" w:type="dxa"/>
            <w:gridSpan w:val="2"/>
            <w:tcBorders>
              <w:top w:val="nil"/>
              <w:left w:val="nil"/>
              <w:bottom w:val="nil"/>
              <w:right w:val="nil"/>
            </w:tcBorders>
            <w:shd w:val="clear" w:color="auto" w:fill="auto"/>
          </w:tcPr>
          <w:p w:rsidR="005F0259" w:rsidRPr="00EC140B" w:rsidRDefault="005F0259" w:rsidP="005F0259">
            <w:pPr>
              <w:jc w:val="center"/>
              <w:rPr>
                <w:b/>
                <w:sz w:val="48"/>
              </w:rPr>
            </w:pPr>
            <w:r w:rsidRPr="00EC140B">
              <w:rPr>
                <w:b/>
                <w:noProof/>
                <w:sz w:val="28"/>
              </w:rPr>
              <mc:AlternateContent>
                <mc:Choice Requires="wps">
                  <w:drawing>
                    <wp:anchor distT="0" distB="0" distL="114300" distR="114300" simplePos="0" relativeHeight="251697152" behindDoc="1" locked="0" layoutInCell="1" allowOverlap="1" wp14:anchorId="3179CC80" wp14:editId="28A70D0A">
                      <wp:simplePos x="0" y="0"/>
                      <wp:positionH relativeFrom="column">
                        <wp:posOffset>48260</wp:posOffset>
                      </wp:positionH>
                      <wp:positionV relativeFrom="paragraph">
                        <wp:posOffset>58420</wp:posOffset>
                      </wp:positionV>
                      <wp:extent cx="914400" cy="980440"/>
                      <wp:effectExtent l="22860" t="26035" r="24765" b="22225"/>
                      <wp:wrapNone/>
                      <wp:docPr id="29" name="Rechthoe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707B9" id="Rechthoek 29" o:spid="_x0000_s1026" style="position:absolute;margin-left:3.8pt;margin-top:4.6pt;width:1in;height:77.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" fillcolor="#b2b2b2" strokecolor="#333" strokeweight="3pt"/>
                  </w:pict>
                </mc:Fallback>
              </mc:AlternateContent>
            </w:r>
          </w:p>
          <w:p w:rsidR="005F0259" w:rsidRPr="00EC140B" w:rsidRDefault="005F0259" w:rsidP="005F0259">
            <w:pPr>
              <w:tabs>
                <w:tab w:val="left" w:pos="462"/>
                <w:tab w:val="left" w:pos="1701"/>
              </w:tabs>
              <w:rPr>
                <w:b/>
                <w:sz w:val="48"/>
              </w:rPr>
            </w:pPr>
            <w:r>
              <w:rPr>
                <w:b/>
                <w:sz w:val="48"/>
              </w:rPr>
              <w:tab/>
              <w:t xml:space="preserve"> 3</w:t>
            </w:r>
            <w:r w:rsidRPr="00EC140B">
              <w:rPr>
                <w:b/>
                <w:sz w:val="48"/>
              </w:rPr>
              <w:t>.</w:t>
            </w:r>
            <w:r w:rsidRPr="00EC140B">
              <w:rPr>
                <w:b/>
                <w:sz w:val="48"/>
              </w:rPr>
              <w:tab/>
            </w:r>
            <w:r w:rsidRPr="00EC140B">
              <w:rPr>
                <w:rStyle w:val="Kop1Char"/>
                <w:sz w:val="46"/>
                <w:szCs w:val="46"/>
                <w:lang w:val="nl-NL"/>
              </w:rPr>
              <w:t>Natuurlijk gedrag van Runderen</w:t>
            </w:r>
          </w:p>
        </w:tc>
      </w:tr>
    </w:tbl>
    <w:p w:rsidR="005F0259" w:rsidRDefault="005F0259" w:rsidP="005F0259"/>
    <w:p w:rsidR="005F0259" w:rsidRPr="00EC140B" w:rsidRDefault="005F0259" w:rsidP="005F0259"/>
    <w:p w:rsidR="003E3C80" w:rsidRPr="00EC140B" w:rsidRDefault="003E3C80" w:rsidP="00A6437D">
      <w:pPr>
        <w:pStyle w:val="Kop1"/>
        <w:numPr>
          <w:ilvl w:val="0"/>
          <w:numId w:val="34"/>
        </w:numPr>
        <w:rPr>
          <w:rFonts w:eastAsiaTheme="minorHAnsi"/>
          <w:lang w:val="nl-NL" w:eastAsia="en-US"/>
        </w:rPr>
      </w:pPr>
      <w:bookmarkStart w:id="1" w:name="_Toc509429885"/>
      <w:r w:rsidRPr="00EC140B">
        <w:rPr>
          <w:rFonts w:eastAsiaTheme="minorHAnsi"/>
          <w:lang w:val="nl-NL" w:eastAsia="en-US"/>
        </w:rPr>
        <w:t>H</w:t>
      </w:r>
      <w:r w:rsidR="00355FC3">
        <w:rPr>
          <w:rFonts w:eastAsiaTheme="minorHAnsi"/>
          <w:lang w:val="nl-NL" w:eastAsia="en-US"/>
        </w:rPr>
        <w:t>et natuurlijk gedrag van Runderen</w:t>
      </w:r>
      <w:bookmarkEnd w:id="1"/>
    </w:p>
    <w:p w:rsidR="00EC140B" w:rsidRPr="00EC140B" w:rsidRDefault="00EC140B" w:rsidP="00EC140B">
      <w:pPr>
        <w:rPr>
          <w:rFonts w:eastAsiaTheme="minorHAnsi"/>
          <w:lang w:eastAsia="en-US"/>
        </w:rPr>
      </w:pPr>
    </w:p>
    <w:p w:rsidR="00EC140B" w:rsidRPr="00EC140B" w:rsidRDefault="00EC140B" w:rsidP="00EC140B">
      <w:pPr>
        <w:rPr>
          <w:rFonts w:eastAsiaTheme="minorHAnsi"/>
          <w:lang w:eastAsia="en-US"/>
        </w:rPr>
      </w:pPr>
      <w:r w:rsidRPr="00EC140B">
        <w:rPr>
          <w:rFonts w:eastAsiaTheme="minorHAnsi"/>
          <w:lang w:eastAsia="en-US"/>
        </w:rPr>
        <w:t xml:space="preserve">In deze bron </w:t>
      </w:r>
      <w:r w:rsidR="00E30B8B">
        <w:rPr>
          <w:rFonts w:eastAsiaTheme="minorHAnsi"/>
          <w:lang w:eastAsia="en-US"/>
        </w:rPr>
        <w:t>vind je informatie over het natuurlijke gedrag van runderen. Bijbehorende vragen en o</w:t>
      </w:r>
      <w:r w:rsidRPr="00EC140B">
        <w:rPr>
          <w:rFonts w:eastAsiaTheme="minorHAnsi"/>
          <w:lang w:eastAsia="en-US"/>
        </w:rPr>
        <w:t xml:space="preserve">pdrachten </w:t>
      </w:r>
      <w:r w:rsidR="00E30B8B">
        <w:rPr>
          <w:rFonts w:eastAsiaTheme="minorHAnsi"/>
          <w:lang w:eastAsia="en-US"/>
        </w:rPr>
        <w:t xml:space="preserve">zijn </w:t>
      </w:r>
      <w:r w:rsidRPr="00EC140B">
        <w:rPr>
          <w:rFonts w:eastAsiaTheme="minorHAnsi"/>
          <w:lang w:eastAsia="en-US"/>
        </w:rPr>
        <w:t xml:space="preserve">te vinden tussen de diverse paragrafen. </w:t>
      </w:r>
    </w:p>
    <w:p w:rsidR="003E3C80" w:rsidRPr="00EC140B" w:rsidRDefault="003E3C80" w:rsidP="003E3C80">
      <w:pPr>
        <w:pStyle w:val="Lijstalinea"/>
        <w:ind w:left="360"/>
        <w:rPr>
          <w:rFonts w:eastAsiaTheme="minorHAnsi"/>
          <w:lang w:eastAsia="en-US"/>
        </w:rPr>
      </w:pPr>
    </w:p>
    <w:p w:rsidR="003E3C80" w:rsidRPr="00EC140B" w:rsidRDefault="00706D4F" w:rsidP="003E3C80">
      <w:pPr>
        <w:pStyle w:val="Kop2"/>
        <w:rPr>
          <w:rFonts w:eastAsiaTheme="minorHAnsi"/>
          <w:lang w:val="nl-NL" w:eastAsia="en-US"/>
        </w:rPr>
      </w:pPr>
      <w:bookmarkStart w:id="2" w:name="_Toc509429886"/>
      <w:r>
        <w:rPr>
          <w:rFonts w:eastAsiaTheme="minorHAnsi"/>
          <w:lang w:val="nl-NL" w:eastAsia="en-US"/>
        </w:rPr>
        <w:t>3</w:t>
      </w:r>
      <w:r w:rsidR="003E3C80" w:rsidRPr="00EC140B">
        <w:rPr>
          <w:rFonts w:eastAsiaTheme="minorHAnsi"/>
          <w:lang w:val="nl-NL" w:eastAsia="en-US"/>
        </w:rPr>
        <w:t>.1. Domesticatie</w:t>
      </w:r>
      <w:bookmarkEnd w:id="2"/>
    </w:p>
    <w:p w:rsidR="003E3C80" w:rsidRPr="00DB2AF1" w:rsidRDefault="009A63EE" w:rsidP="00DB2AF1">
      <w:pPr>
        <w:pStyle w:val="Normaalweb"/>
        <w:spacing w:before="134" w:beforeAutospacing="0" w:after="0" w:afterAutospacing="0"/>
        <w:rPr>
          <w:rFonts w:ascii="Arial" w:eastAsiaTheme="minorHAnsi" w:hAnsi="Arial" w:cs="Arial"/>
          <w:sz w:val="22"/>
          <w:szCs w:val="22"/>
          <w:lang w:eastAsia="en-US"/>
        </w:rPr>
      </w:pPr>
      <w:r w:rsidRPr="003E3C80">
        <w:rPr>
          <w:rFonts w:eastAsiaTheme="minorHAnsi" w:cs="Arial"/>
          <w:noProof/>
          <w:szCs w:val="22"/>
        </w:rPr>
        <w:drawing>
          <wp:anchor distT="0" distB="0" distL="114300" distR="114300" simplePos="0" relativeHeight="251668480" behindDoc="0" locked="0" layoutInCell="1" allowOverlap="1" wp14:anchorId="2BABF780" wp14:editId="7F42AC2F">
            <wp:simplePos x="0" y="0"/>
            <wp:positionH relativeFrom="column">
              <wp:posOffset>2852420</wp:posOffset>
            </wp:positionH>
            <wp:positionV relativeFrom="paragraph">
              <wp:posOffset>709295</wp:posOffset>
            </wp:positionV>
            <wp:extent cx="2833370" cy="1897380"/>
            <wp:effectExtent l="0" t="0" r="5080" b="762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33370" cy="1897380"/>
                    </a:xfrm>
                    <a:prstGeom prst="rect">
                      <a:avLst/>
                    </a:prstGeom>
                  </pic:spPr>
                </pic:pic>
              </a:graphicData>
            </a:graphic>
            <wp14:sizeRelH relativeFrom="margin">
              <wp14:pctWidth>0</wp14:pctWidth>
            </wp14:sizeRelH>
            <wp14:sizeRelV relativeFrom="margin">
              <wp14:pctHeight>0</wp14:pctHeight>
            </wp14:sizeRelV>
          </wp:anchor>
        </w:drawing>
      </w:r>
      <w:r w:rsidR="003E3C80" w:rsidRPr="00DB2AF1">
        <w:rPr>
          <w:rFonts w:ascii="Arial" w:eastAsiaTheme="minorHAnsi" w:hAnsi="Arial" w:cs="Arial"/>
          <w:sz w:val="22"/>
          <w:szCs w:val="22"/>
          <w:lang w:eastAsia="en-US"/>
        </w:rPr>
        <w:t xml:space="preserve">Runderen zijn ca. 6000 jaar voor Christus gedomesticeerd. </w:t>
      </w:r>
      <w:r w:rsidR="00DB2AF1" w:rsidRPr="00DB2AF1">
        <w:rPr>
          <w:rFonts w:ascii="Arial" w:eastAsiaTheme="minorHAnsi" w:hAnsi="Arial" w:cs="Arial"/>
          <w:sz w:val="22"/>
          <w:szCs w:val="22"/>
          <w:lang w:eastAsia="en-US"/>
        </w:rPr>
        <w:t>Domesticeren betekend dat je een wilde diersoort t</w:t>
      </w:r>
      <w:r w:rsidR="00DB2AF1" w:rsidRPr="00DB2AF1">
        <w:rPr>
          <w:rFonts w:ascii="Arial" w:eastAsia="+mn-ea" w:hAnsi="Arial" w:cs="Arial"/>
          <w:color w:val="000000"/>
          <w:kern w:val="24"/>
          <w:sz w:val="22"/>
          <w:szCs w:val="22"/>
        </w:rPr>
        <w:t>ot huisdier maakt</w:t>
      </w:r>
      <w:r w:rsidR="00DB2AF1">
        <w:rPr>
          <w:rFonts w:ascii="Arial" w:eastAsia="+mn-ea" w:hAnsi="Arial" w:cs="Arial"/>
          <w:color w:val="000000"/>
          <w:kern w:val="24"/>
          <w:sz w:val="22"/>
          <w:szCs w:val="22"/>
        </w:rPr>
        <w:t xml:space="preserve"> zodat je ze gemakkelijk voor eigen gebruik kan inzetten</w:t>
      </w:r>
      <w:r w:rsidR="00DB2AF1" w:rsidRPr="00DB2AF1">
        <w:rPr>
          <w:rFonts w:ascii="Arial" w:eastAsia="+mn-ea" w:hAnsi="Arial" w:cs="Arial"/>
          <w:color w:val="000000"/>
          <w:kern w:val="24"/>
          <w:sz w:val="22"/>
          <w:szCs w:val="22"/>
        </w:rPr>
        <w:t xml:space="preserve">. </w:t>
      </w:r>
      <w:r w:rsidR="003E3C80" w:rsidRPr="00DB2AF1">
        <w:rPr>
          <w:rFonts w:ascii="Arial" w:eastAsiaTheme="minorHAnsi" w:hAnsi="Arial" w:cs="Arial"/>
          <w:sz w:val="22"/>
          <w:szCs w:val="22"/>
          <w:lang w:eastAsia="en-US"/>
        </w:rPr>
        <w:t xml:space="preserve">Er zijn meer dan 1000 verschillende </w:t>
      </w:r>
      <w:proofErr w:type="spellStart"/>
      <w:r w:rsidR="003E3C80" w:rsidRPr="00DB2AF1">
        <w:rPr>
          <w:rFonts w:ascii="Arial" w:eastAsiaTheme="minorHAnsi" w:hAnsi="Arial" w:cs="Arial"/>
          <w:sz w:val="22"/>
          <w:szCs w:val="22"/>
          <w:lang w:eastAsia="en-US"/>
        </w:rPr>
        <w:t>runderrassen</w:t>
      </w:r>
      <w:proofErr w:type="spellEnd"/>
      <w:r w:rsidR="00DB2AF1">
        <w:rPr>
          <w:rFonts w:ascii="Arial" w:eastAsiaTheme="minorHAnsi" w:hAnsi="Arial" w:cs="Arial"/>
          <w:sz w:val="22"/>
          <w:szCs w:val="22"/>
          <w:lang w:eastAsia="en-US"/>
        </w:rPr>
        <w:t xml:space="preserve"> in de wereld</w:t>
      </w:r>
      <w:r w:rsidR="003E3C80" w:rsidRPr="00DB2AF1">
        <w:rPr>
          <w:rFonts w:ascii="Arial" w:eastAsiaTheme="minorHAnsi" w:hAnsi="Arial" w:cs="Arial"/>
          <w:sz w:val="22"/>
          <w:szCs w:val="22"/>
          <w:lang w:eastAsia="en-US"/>
        </w:rPr>
        <w:t xml:space="preserve">. </w:t>
      </w:r>
      <w:r w:rsidR="00DB2AF1">
        <w:rPr>
          <w:rFonts w:ascii="Arial" w:eastAsiaTheme="minorHAnsi" w:hAnsi="Arial" w:cs="Arial"/>
          <w:sz w:val="22"/>
          <w:szCs w:val="22"/>
          <w:lang w:eastAsia="en-US"/>
        </w:rPr>
        <w:t>Vooral i</w:t>
      </w:r>
      <w:r w:rsidR="003E3C80" w:rsidRPr="00DB2AF1">
        <w:rPr>
          <w:rFonts w:ascii="Arial" w:eastAsiaTheme="minorHAnsi" w:hAnsi="Arial" w:cs="Arial"/>
          <w:sz w:val="22"/>
          <w:szCs w:val="22"/>
          <w:lang w:eastAsia="en-US"/>
        </w:rPr>
        <w:t xml:space="preserve">n het westen </w:t>
      </w:r>
      <w:r>
        <w:rPr>
          <w:rFonts w:ascii="Arial" w:eastAsiaTheme="minorHAnsi" w:hAnsi="Arial" w:cs="Arial"/>
          <w:sz w:val="22"/>
          <w:szCs w:val="22"/>
          <w:lang w:eastAsia="en-US"/>
        </w:rPr>
        <w:t xml:space="preserve">zijn de rassen vaak gericht op slechts een doel: of </w:t>
      </w:r>
      <w:r w:rsidR="003E3C80" w:rsidRPr="00DB2AF1">
        <w:rPr>
          <w:rFonts w:ascii="Arial" w:eastAsiaTheme="minorHAnsi" w:hAnsi="Arial" w:cs="Arial"/>
          <w:sz w:val="22"/>
          <w:szCs w:val="22"/>
          <w:lang w:eastAsia="en-US"/>
        </w:rPr>
        <w:t>melkproductie of voor de vleesproductie.</w:t>
      </w:r>
      <w:r>
        <w:rPr>
          <w:rFonts w:ascii="Arial" w:eastAsiaTheme="minorHAnsi" w:hAnsi="Arial" w:cs="Arial"/>
          <w:sz w:val="22"/>
          <w:szCs w:val="22"/>
          <w:lang w:eastAsia="en-US"/>
        </w:rPr>
        <w:t xml:space="preserve"> Rassen voor een dubbeldoel komen steeds minder voor.</w:t>
      </w:r>
    </w:p>
    <w:p w:rsidR="003E3C80" w:rsidRPr="003E3C80" w:rsidRDefault="003E3C80" w:rsidP="003E3C80">
      <w:pPr>
        <w:autoSpaceDE w:val="0"/>
        <w:autoSpaceDN w:val="0"/>
        <w:adjustRightInd w:val="0"/>
        <w:rPr>
          <w:rFonts w:eastAsiaTheme="minorHAnsi" w:cs="Arial"/>
          <w:szCs w:val="22"/>
          <w:lang w:eastAsia="en-US"/>
        </w:rPr>
      </w:pPr>
    </w:p>
    <w:p w:rsidR="009A63EE" w:rsidRDefault="009A63EE" w:rsidP="003E3C80">
      <w:pPr>
        <w:autoSpaceDE w:val="0"/>
        <w:autoSpaceDN w:val="0"/>
        <w:adjustRightInd w:val="0"/>
        <w:rPr>
          <w:rFonts w:eastAsiaTheme="minorHAnsi" w:cs="Arial"/>
          <w:szCs w:val="22"/>
          <w:lang w:eastAsia="en-US"/>
        </w:rPr>
      </w:pPr>
      <w:r>
        <w:rPr>
          <w:rFonts w:eastAsiaTheme="minorHAnsi" w:cs="Arial"/>
          <w:szCs w:val="22"/>
          <w:lang w:eastAsia="en-US"/>
        </w:rPr>
        <w:t>Er is veel onderzoek gedaan naar natuurlijk gedrag bij runderen door bepaalde populaties wilde koeien te observeren. De kennis die ze hierbij opgedaan hebben wordt gebruikt om de Veehouderij te verbeteren op het gebied van dier en welzijn.</w:t>
      </w:r>
    </w:p>
    <w:p w:rsidR="003E3C80" w:rsidRDefault="003E3C80" w:rsidP="003E3C80">
      <w:pPr>
        <w:autoSpaceDE w:val="0"/>
        <w:autoSpaceDN w:val="0"/>
        <w:adjustRightInd w:val="0"/>
        <w:rPr>
          <w:rFonts w:eastAsiaTheme="minorHAnsi" w:cs="Arial"/>
          <w:szCs w:val="22"/>
          <w:lang w:eastAsia="en-US"/>
        </w:rPr>
      </w:pPr>
    </w:p>
    <w:p w:rsidR="009A63EE" w:rsidRDefault="009A63EE" w:rsidP="003E3C80">
      <w:pPr>
        <w:autoSpaceDE w:val="0"/>
        <w:autoSpaceDN w:val="0"/>
        <w:adjustRightInd w:val="0"/>
        <w:rPr>
          <w:rFonts w:eastAsiaTheme="minorHAnsi" w:cs="Arial"/>
          <w:szCs w:val="22"/>
          <w:lang w:eastAsia="en-US"/>
        </w:rPr>
      </w:pPr>
      <w:r>
        <w:rPr>
          <w:noProof/>
        </w:rPr>
        <mc:AlternateContent>
          <mc:Choice Requires="wps">
            <w:drawing>
              <wp:anchor distT="0" distB="0" distL="114300" distR="114300" simplePos="0" relativeHeight="251730944" behindDoc="0" locked="0" layoutInCell="1" allowOverlap="1" wp14:anchorId="3DE1957C" wp14:editId="12309D3A">
                <wp:simplePos x="0" y="0"/>
                <wp:positionH relativeFrom="column">
                  <wp:posOffset>2910205</wp:posOffset>
                </wp:positionH>
                <wp:positionV relativeFrom="paragraph">
                  <wp:posOffset>126365</wp:posOffset>
                </wp:positionV>
                <wp:extent cx="2623820" cy="635"/>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2623820" cy="635"/>
                        </a:xfrm>
                        <a:prstGeom prst="rect">
                          <a:avLst/>
                        </a:prstGeom>
                        <a:solidFill>
                          <a:prstClr val="white"/>
                        </a:solidFill>
                        <a:ln>
                          <a:noFill/>
                        </a:ln>
                      </wps:spPr>
                      <wps:txbx>
                        <w:txbxContent>
                          <w:p w:rsidR="00B67015" w:rsidRPr="00110F6F" w:rsidRDefault="00B67015" w:rsidP="009A63EE">
                            <w:pPr>
                              <w:pStyle w:val="Bijschrift"/>
                              <w:rPr>
                                <w:rFonts w:ascii="Arial" w:eastAsiaTheme="minorHAnsi" w:hAnsi="Arial" w:cs="Arial"/>
                                <w:noProof/>
                              </w:rPr>
                            </w:pPr>
                            <w:r>
                              <w:rPr>
                                <w:rFonts w:eastAsiaTheme="minorHAnsi" w:cs="Arial"/>
                                <w:noProof/>
                              </w:rPr>
                              <w:fldChar w:fldCharType="begin"/>
                            </w:r>
                            <w:r>
                              <w:rPr>
                                <w:rFonts w:eastAsiaTheme="minorHAnsi" w:cs="Arial"/>
                                <w:noProof/>
                              </w:rPr>
                              <w:instrText xml:space="preserve"> SEQ Figuur \* ARABIC </w:instrText>
                            </w:r>
                            <w:r>
                              <w:rPr>
                                <w:rFonts w:eastAsiaTheme="minorHAnsi" w:cs="Arial"/>
                                <w:noProof/>
                              </w:rPr>
                              <w:fldChar w:fldCharType="separate"/>
                            </w:r>
                            <w:r>
                              <w:rPr>
                                <w:rFonts w:eastAsiaTheme="minorHAnsi" w:cs="Arial"/>
                                <w:noProof/>
                              </w:rPr>
                              <w:t>1</w:t>
                            </w:r>
                            <w:r>
                              <w:rPr>
                                <w:rFonts w:eastAsiaTheme="minorHAnsi" w:cs="Arial"/>
                                <w:noProof/>
                              </w:rPr>
                              <w:fldChar w:fldCharType="end"/>
                            </w:r>
                            <w:r>
                              <w:t xml:space="preserve">. </w:t>
                            </w:r>
                            <w:proofErr w:type="spellStart"/>
                            <w:r w:rsidRPr="00F93B98">
                              <w:t>Chillingham</w:t>
                            </w:r>
                            <w:proofErr w:type="spellEnd"/>
                            <w:r w:rsidRPr="00F93B98">
                              <w:t xml:space="preserve"> kudde in Noord-Engeland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DE1957C" id="_x0000_t202" coordsize="21600,21600" o:spt="202" path="m,l,21600r21600,l21600,xe">
                <v:stroke joinstyle="miter"/>
                <v:path gradientshapeok="t" o:connecttype="rect"/>
              </v:shapetype>
              <v:shape id="Tekstvak 1" o:spid="_x0000_s1026" type="#_x0000_t202" style="position:absolute;margin-left:229.15pt;margin-top:9.95pt;width:206.6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" stroked="f">
                <v:textbox style="mso-fit-shape-to-text:t" inset="0,0,0,0">
                  <w:txbxContent>
                    <w:p w:rsidR="00B67015" w:rsidRPr="00110F6F" w:rsidRDefault="00B67015" w:rsidP="009A63EE">
                      <w:pPr>
                        <w:pStyle w:val="Bijschrift"/>
                        <w:rPr>
                          <w:rFonts w:ascii="Arial" w:eastAsiaTheme="minorHAnsi" w:hAnsi="Arial" w:cs="Arial"/>
                          <w:noProof/>
                        </w:rPr>
                      </w:pPr>
                      <w:r>
                        <w:rPr>
                          <w:rFonts w:eastAsiaTheme="minorHAnsi" w:cs="Arial"/>
                          <w:noProof/>
                        </w:rPr>
                        <w:fldChar w:fldCharType="begin"/>
                      </w:r>
                      <w:r>
                        <w:rPr>
                          <w:rFonts w:eastAsiaTheme="minorHAnsi" w:cs="Arial"/>
                          <w:noProof/>
                        </w:rPr>
                        <w:instrText xml:space="preserve"> SEQ Figuur \* ARABIC </w:instrText>
                      </w:r>
                      <w:r>
                        <w:rPr>
                          <w:rFonts w:eastAsiaTheme="minorHAnsi" w:cs="Arial"/>
                          <w:noProof/>
                        </w:rPr>
                        <w:fldChar w:fldCharType="separate"/>
                      </w:r>
                      <w:r>
                        <w:rPr>
                          <w:rFonts w:eastAsiaTheme="minorHAnsi" w:cs="Arial"/>
                          <w:noProof/>
                        </w:rPr>
                        <w:t>1</w:t>
                      </w:r>
                      <w:r>
                        <w:rPr>
                          <w:rFonts w:eastAsiaTheme="minorHAnsi" w:cs="Arial"/>
                          <w:noProof/>
                        </w:rPr>
                        <w:fldChar w:fldCharType="end"/>
                      </w:r>
                      <w:r>
                        <w:t xml:space="preserve">. </w:t>
                      </w:r>
                      <w:proofErr w:type="spellStart"/>
                      <w:r w:rsidRPr="00F93B98">
                        <w:t>Chillingham</w:t>
                      </w:r>
                      <w:proofErr w:type="spellEnd"/>
                      <w:r w:rsidRPr="00F93B98">
                        <w:t xml:space="preserve"> kudde in Noord-Engeland</w:t>
                      </w:r>
                    </w:p>
                  </w:txbxContent>
                </v:textbox>
                <w10:wrap type="square"/>
              </v:shape>
            </w:pict>
          </mc:Fallback>
        </mc:AlternateContent>
      </w:r>
      <w:r w:rsidR="00DB2AF1">
        <w:rPr>
          <w:rFonts w:eastAsiaTheme="minorHAnsi" w:cs="Arial"/>
          <w:szCs w:val="22"/>
          <w:lang w:eastAsia="en-US"/>
        </w:rPr>
        <w:tab/>
      </w:r>
    </w:p>
    <w:p w:rsidR="009A63EE" w:rsidRDefault="009A63EE" w:rsidP="003E3C80">
      <w:pPr>
        <w:autoSpaceDE w:val="0"/>
        <w:autoSpaceDN w:val="0"/>
        <w:adjustRightInd w:val="0"/>
        <w:rPr>
          <w:rFonts w:eastAsiaTheme="minorHAnsi" w:cs="Arial"/>
          <w:szCs w:val="22"/>
          <w:lang w:eastAsia="en-US"/>
        </w:rPr>
      </w:pPr>
    </w:p>
    <w:p w:rsidR="00DB2AF1" w:rsidRPr="00DB2AF1" w:rsidRDefault="00DB2AF1" w:rsidP="003E3C80">
      <w:pPr>
        <w:autoSpaceDE w:val="0"/>
        <w:autoSpaceDN w:val="0"/>
        <w:adjustRightInd w:val="0"/>
        <w:rPr>
          <w:rFonts w:eastAsiaTheme="minorHAnsi" w:cs="Arial"/>
          <w:i/>
          <w:sz w:val="18"/>
          <w:szCs w:val="18"/>
          <w:lang w:eastAsia="en-US"/>
        </w:rPr>
      </w:pPr>
      <w:r>
        <w:rPr>
          <w:rFonts w:eastAsiaTheme="minorHAnsi" w:cs="Arial"/>
          <w:szCs w:val="22"/>
          <w:lang w:eastAsia="en-US"/>
        </w:rPr>
        <w:tab/>
      </w:r>
      <w:r>
        <w:rPr>
          <w:rFonts w:eastAsiaTheme="minorHAnsi" w:cs="Arial"/>
          <w:szCs w:val="22"/>
          <w:lang w:eastAsia="en-US"/>
        </w:rPr>
        <w:tab/>
      </w:r>
      <w:r>
        <w:rPr>
          <w:rFonts w:eastAsiaTheme="minorHAnsi" w:cs="Arial"/>
          <w:szCs w:val="22"/>
          <w:lang w:eastAsia="en-US"/>
        </w:rPr>
        <w:tab/>
      </w:r>
      <w:r>
        <w:rPr>
          <w:rFonts w:eastAsiaTheme="minorHAnsi" w:cs="Arial"/>
          <w:szCs w:val="22"/>
          <w:lang w:eastAsia="en-US"/>
        </w:rPr>
        <w:tab/>
      </w:r>
      <w:r>
        <w:rPr>
          <w:rFonts w:eastAsiaTheme="minorHAnsi" w:cs="Arial"/>
          <w:szCs w:val="22"/>
          <w:lang w:eastAsia="en-US"/>
        </w:rPr>
        <w:tab/>
        <w:t xml:space="preserve">      </w:t>
      </w:r>
    </w:p>
    <w:p w:rsidR="00C651B8" w:rsidRPr="00E23119" w:rsidRDefault="00C651B8" w:rsidP="00C651B8">
      <w:pPr>
        <w:autoSpaceDE w:val="0"/>
        <w:autoSpaceDN w:val="0"/>
        <w:adjustRightInd w:val="0"/>
        <w:rPr>
          <w:rFonts w:eastAsiaTheme="minorHAnsi" w:cs="Arial"/>
          <w:b/>
          <w:i/>
          <w:szCs w:val="22"/>
          <w:lang w:eastAsia="en-US"/>
        </w:rPr>
      </w:pPr>
      <w:r w:rsidRPr="00E23119">
        <w:rPr>
          <w:rFonts w:eastAsiaTheme="minorHAnsi" w:cs="Arial"/>
          <w:b/>
          <w:i/>
          <w:szCs w:val="22"/>
          <w:lang w:eastAsia="en-US"/>
        </w:rPr>
        <w:t>Vragen</w:t>
      </w:r>
      <w:r w:rsidR="009A63EE" w:rsidRPr="00E23119">
        <w:rPr>
          <w:rFonts w:eastAsiaTheme="minorHAnsi" w:cs="Arial"/>
          <w:b/>
          <w:i/>
          <w:szCs w:val="22"/>
          <w:lang w:eastAsia="en-US"/>
        </w:rPr>
        <w:t xml:space="preserve"> bij 3.1</w:t>
      </w:r>
      <w:r w:rsidRPr="00E23119">
        <w:rPr>
          <w:rFonts w:eastAsiaTheme="minorHAnsi" w:cs="Arial"/>
          <w:b/>
          <w:i/>
          <w:szCs w:val="22"/>
          <w:lang w:eastAsia="en-US"/>
        </w:rPr>
        <w:t>:</w:t>
      </w:r>
    </w:p>
    <w:p w:rsidR="00C651B8" w:rsidRPr="00E23119" w:rsidRDefault="00C651B8" w:rsidP="00C651B8">
      <w:pPr>
        <w:autoSpaceDE w:val="0"/>
        <w:autoSpaceDN w:val="0"/>
        <w:adjustRightInd w:val="0"/>
        <w:rPr>
          <w:rFonts w:eastAsiaTheme="minorHAnsi" w:cs="Arial"/>
          <w:b/>
          <w:i/>
          <w:szCs w:val="22"/>
          <w:lang w:eastAsia="en-US"/>
        </w:rPr>
      </w:pPr>
      <w:r w:rsidRPr="00E23119">
        <w:rPr>
          <w:rFonts w:eastAsiaTheme="minorHAnsi" w:cs="Arial"/>
          <w:b/>
          <w:i/>
          <w:szCs w:val="22"/>
          <w:lang w:eastAsia="en-US"/>
        </w:rPr>
        <w:t xml:space="preserve">1: Wat betekent domesticatie? </w:t>
      </w:r>
    </w:p>
    <w:p w:rsidR="009A63EE" w:rsidRPr="00E23119" w:rsidRDefault="009A63EE" w:rsidP="009A63EE">
      <w:pPr>
        <w:autoSpaceDE w:val="0"/>
        <w:autoSpaceDN w:val="0"/>
        <w:adjustRightInd w:val="0"/>
        <w:rPr>
          <w:rFonts w:eastAsiaTheme="minorHAnsi" w:cs="Arial"/>
          <w:b/>
          <w:i/>
          <w:szCs w:val="22"/>
          <w:lang w:eastAsia="en-US"/>
        </w:rPr>
      </w:pPr>
      <w:r w:rsidRPr="00E23119">
        <w:rPr>
          <w:rFonts w:eastAsiaTheme="minorHAnsi" w:cs="Arial"/>
          <w:b/>
          <w:i/>
          <w:szCs w:val="22"/>
          <w:lang w:eastAsia="en-US"/>
        </w:rPr>
        <w:t>2: Wat wordt bedoeld met een populatie?</w:t>
      </w:r>
    </w:p>
    <w:p w:rsidR="00C651B8" w:rsidRPr="00E23119" w:rsidRDefault="009A63EE" w:rsidP="00C651B8">
      <w:pPr>
        <w:autoSpaceDE w:val="0"/>
        <w:autoSpaceDN w:val="0"/>
        <w:adjustRightInd w:val="0"/>
        <w:rPr>
          <w:rFonts w:eastAsiaTheme="minorHAnsi" w:cs="Arial"/>
          <w:b/>
          <w:i/>
          <w:szCs w:val="22"/>
          <w:lang w:eastAsia="en-US"/>
        </w:rPr>
      </w:pPr>
      <w:r w:rsidRPr="00E23119">
        <w:rPr>
          <w:rFonts w:eastAsiaTheme="minorHAnsi" w:cs="Arial"/>
          <w:b/>
          <w:i/>
          <w:szCs w:val="22"/>
          <w:lang w:eastAsia="en-US"/>
        </w:rPr>
        <w:t>3</w:t>
      </w:r>
      <w:r w:rsidR="00C651B8" w:rsidRPr="00E23119">
        <w:rPr>
          <w:rFonts w:eastAsiaTheme="minorHAnsi" w:cs="Arial"/>
          <w:b/>
          <w:i/>
          <w:szCs w:val="22"/>
          <w:lang w:eastAsia="en-US"/>
        </w:rPr>
        <w:t xml:space="preserve">: Wat zijn de meest voorkomende </w:t>
      </w:r>
      <w:proofErr w:type="spellStart"/>
      <w:r w:rsidR="00C651B8" w:rsidRPr="00E23119">
        <w:rPr>
          <w:rFonts w:eastAsiaTheme="minorHAnsi" w:cs="Arial"/>
          <w:b/>
          <w:i/>
          <w:szCs w:val="22"/>
          <w:lang w:eastAsia="en-US"/>
        </w:rPr>
        <w:t>runderrassen</w:t>
      </w:r>
      <w:proofErr w:type="spellEnd"/>
      <w:r w:rsidR="00C651B8" w:rsidRPr="00E23119">
        <w:rPr>
          <w:rFonts w:eastAsiaTheme="minorHAnsi" w:cs="Arial"/>
          <w:b/>
          <w:i/>
          <w:szCs w:val="22"/>
          <w:lang w:eastAsia="en-US"/>
        </w:rPr>
        <w:t xml:space="preserve"> in de Nederlandse </w:t>
      </w:r>
      <w:r w:rsidR="00350490" w:rsidRPr="00E23119">
        <w:rPr>
          <w:rFonts w:eastAsiaTheme="minorHAnsi" w:cs="Arial"/>
          <w:b/>
          <w:i/>
          <w:szCs w:val="22"/>
          <w:lang w:eastAsia="en-US"/>
        </w:rPr>
        <w:t>melk</w:t>
      </w:r>
      <w:r w:rsidR="00C651B8" w:rsidRPr="00E23119">
        <w:rPr>
          <w:rFonts w:eastAsiaTheme="minorHAnsi" w:cs="Arial"/>
          <w:b/>
          <w:i/>
          <w:szCs w:val="22"/>
          <w:lang w:eastAsia="en-US"/>
        </w:rPr>
        <w:t>veehouderij?</w:t>
      </w:r>
    </w:p>
    <w:p w:rsidR="003E3C80" w:rsidRPr="00E23119" w:rsidRDefault="009A63EE" w:rsidP="003E3C80">
      <w:pPr>
        <w:autoSpaceDE w:val="0"/>
        <w:autoSpaceDN w:val="0"/>
        <w:adjustRightInd w:val="0"/>
        <w:rPr>
          <w:rFonts w:eastAsiaTheme="minorHAnsi" w:cs="Arial"/>
          <w:b/>
          <w:i/>
          <w:szCs w:val="22"/>
          <w:lang w:eastAsia="en-US"/>
        </w:rPr>
      </w:pPr>
      <w:r w:rsidRPr="00E23119">
        <w:rPr>
          <w:rFonts w:eastAsiaTheme="minorHAnsi" w:cs="Arial"/>
          <w:b/>
          <w:i/>
          <w:szCs w:val="22"/>
          <w:lang w:eastAsia="en-US"/>
        </w:rPr>
        <w:t>4</w:t>
      </w:r>
      <w:r w:rsidR="003E3C80" w:rsidRPr="00E23119">
        <w:rPr>
          <w:rFonts w:eastAsiaTheme="minorHAnsi" w:cs="Arial"/>
          <w:b/>
          <w:i/>
          <w:szCs w:val="22"/>
          <w:lang w:eastAsia="en-US"/>
        </w:rPr>
        <w:t xml:space="preserve">: Welke </w:t>
      </w:r>
      <w:proofErr w:type="spellStart"/>
      <w:r w:rsidR="003E3C80" w:rsidRPr="00E23119">
        <w:rPr>
          <w:rFonts w:eastAsiaTheme="minorHAnsi" w:cs="Arial"/>
          <w:b/>
          <w:i/>
          <w:szCs w:val="22"/>
          <w:lang w:eastAsia="en-US"/>
        </w:rPr>
        <w:t>runderrassen</w:t>
      </w:r>
      <w:proofErr w:type="spellEnd"/>
      <w:r w:rsidR="003E3C80" w:rsidRPr="00E23119">
        <w:rPr>
          <w:rFonts w:eastAsiaTheme="minorHAnsi" w:cs="Arial"/>
          <w:b/>
          <w:i/>
          <w:szCs w:val="22"/>
          <w:lang w:eastAsia="en-US"/>
        </w:rPr>
        <w:t xml:space="preserve"> zijn in Nederland in het wild te vinden?</w:t>
      </w:r>
    </w:p>
    <w:p w:rsidR="003E3C80" w:rsidRDefault="003E3C80">
      <w:pPr>
        <w:spacing w:after="160" w:line="259" w:lineRule="auto"/>
        <w:rPr>
          <w:rFonts w:eastAsiaTheme="minorHAnsi" w:cs="Arial"/>
          <w:szCs w:val="22"/>
          <w:lang w:eastAsia="en-US"/>
        </w:rPr>
      </w:pPr>
      <w:r>
        <w:rPr>
          <w:rFonts w:eastAsiaTheme="minorHAnsi" w:cs="Arial"/>
          <w:szCs w:val="22"/>
          <w:lang w:eastAsia="en-US"/>
        </w:rPr>
        <w:br w:type="page"/>
      </w:r>
    </w:p>
    <w:p w:rsidR="00B73913" w:rsidRDefault="00706D4F" w:rsidP="00EC140B">
      <w:pPr>
        <w:pStyle w:val="Kop2"/>
        <w:rPr>
          <w:rFonts w:eastAsiaTheme="minorHAnsi"/>
          <w:lang w:eastAsia="en-US"/>
        </w:rPr>
      </w:pPr>
      <w:bookmarkStart w:id="3" w:name="_Toc509429887"/>
      <w:r>
        <w:rPr>
          <w:rFonts w:eastAsiaTheme="minorHAnsi"/>
          <w:lang w:eastAsia="en-US"/>
        </w:rPr>
        <w:t>3</w:t>
      </w:r>
      <w:r w:rsidR="003E3C80" w:rsidRPr="003E3C80">
        <w:rPr>
          <w:rFonts w:eastAsiaTheme="minorHAnsi"/>
          <w:lang w:eastAsia="en-US"/>
        </w:rPr>
        <w:t xml:space="preserve">.2. </w:t>
      </w:r>
      <w:proofErr w:type="spellStart"/>
      <w:r w:rsidR="00B73913">
        <w:rPr>
          <w:rFonts w:eastAsiaTheme="minorHAnsi"/>
          <w:lang w:eastAsia="en-US"/>
        </w:rPr>
        <w:t>Gedrag</w:t>
      </w:r>
      <w:bookmarkEnd w:id="3"/>
      <w:proofErr w:type="spellEnd"/>
    </w:p>
    <w:p w:rsidR="003E3C80" w:rsidRPr="003E3C80" w:rsidRDefault="00B73913" w:rsidP="00B73913">
      <w:pPr>
        <w:pStyle w:val="Kop3"/>
        <w:rPr>
          <w:rFonts w:eastAsiaTheme="minorHAnsi"/>
          <w:lang w:eastAsia="en-US"/>
        </w:rPr>
      </w:pPr>
      <w:bookmarkStart w:id="4" w:name="_Toc509429888"/>
      <w:r>
        <w:rPr>
          <w:rFonts w:eastAsiaTheme="minorHAnsi"/>
          <w:lang w:eastAsia="en-US"/>
        </w:rPr>
        <w:t xml:space="preserve">3.2.1. </w:t>
      </w:r>
      <w:r w:rsidR="003E3C80" w:rsidRPr="003E3C80">
        <w:rPr>
          <w:rFonts w:eastAsiaTheme="minorHAnsi"/>
          <w:lang w:eastAsia="en-US"/>
        </w:rPr>
        <w:t xml:space="preserve">Sociale </w:t>
      </w:r>
      <w:r w:rsidR="004B77DB">
        <w:rPr>
          <w:rFonts w:eastAsiaTheme="minorHAnsi"/>
          <w:lang w:eastAsia="en-US"/>
        </w:rPr>
        <w:t>relaties</w:t>
      </w:r>
      <w:bookmarkEnd w:id="4"/>
    </w:p>
    <w:p w:rsidR="00FB60EA" w:rsidRDefault="00E30B8B" w:rsidP="003E3C80">
      <w:pPr>
        <w:autoSpaceDE w:val="0"/>
        <w:autoSpaceDN w:val="0"/>
        <w:adjustRightInd w:val="0"/>
        <w:rPr>
          <w:rFonts w:eastAsiaTheme="minorHAnsi" w:cs="Arial"/>
          <w:szCs w:val="22"/>
          <w:lang w:eastAsia="en-US"/>
        </w:rPr>
      </w:pPr>
      <w:r>
        <w:rPr>
          <w:rFonts w:eastAsiaTheme="minorHAnsi" w:cs="Arial"/>
          <w:szCs w:val="22"/>
          <w:lang w:eastAsia="en-US"/>
        </w:rPr>
        <w:t xml:space="preserve">Onder bijna </w:t>
      </w:r>
      <w:r w:rsidR="003E3C80" w:rsidRPr="003E3C80">
        <w:rPr>
          <w:rFonts w:eastAsiaTheme="minorHAnsi" w:cs="Arial"/>
          <w:szCs w:val="22"/>
          <w:lang w:eastAsia="en-US"/>
        </w:rPr>
        <w:t xml:space="preserve">natuurlijke omstandigheden leven runderen in gemengde groepen met een </w:t>
      </w:r>
      <w:r>
        <w:rPr>
          <w:rFonts w:eastAsiaTheme="minorHAnsi" w:cs="Arial"/>
          <w:szCs w:val="22"/>
          <w:lang w:eastAsia="en-US"/>
        </w:rPr>
        <w:t>grotendeels vaste</w:t>
      </w:r>
      <w:r w:rsidR="003E3C80" w:rsidRPr="003E3C80">
        <w:rPr>
          <w:rFonts w:eastAsiaTheme="minorHAnsi" w:cs="Arial"/>
          <w:szCs w:val="22"/>
          <w:lang w:eastAsia="en-US"/>
        </w:rPr>
        <w:t xml:space="preserve"> rangorde. De groepsgrootte kan sterk uit een lopen van enkele tientallen tot honderden dieren. </w:t>
      </w:r>
      <w:r w:rsidR="009A63EE">
        <w:rPr>
          <w:rFonts w:eastAsiaTheme="minorHAnsi" w:cs="Arial"/>
          <w:szCs w:val="22"/>
          <w:lang w:eastAsia="en-US"/>
        </w:rPr>
        <w:t>Een koe kan</w:t>
      </w:r>
      <w:r w:rsidR="003E3C80" w:rsidRPr="003E3C80">
        <w:rPr>
          <w:rFonts w:eastAsiaTheme="minorHAnsi" w:cs="Arial"/>
          <w:szCs w:val="22"/>
          <w:lang w:eastAsia="en-US"/>
        </w:rPr>
        <w:t xml:space="preserve"> ongeveer 50-70 </w:t>
      </w:r>
      <w:r w:rsidR="009A63EE">
        <w:rPr>
          <w:rFonts w:eastAsiaTheme="minorHAnsi" w:cs="Arial"/>
          <w:szCs w:val="22"/>
          <w:lang w:eastAsia="en-US"/>
        </w:rPr>
        <w:t>soortgenoten</w:t>
      </w:r>
      <w:r w:rsidR="003E3C80" w:rsidRPr="003E3C80">
        <w:rPr>
          <w:rFonts w:eastAsiaTheme="minorHAnsi" w:cs="Arial"/>
          <w:szCs w:val="22"/>
          <w:lang w:eastAsia="en-US"/>
        </w:rPr>
        <w:t xml:space="preserve"> herkennen</w:t>
      </w:r>
      <w:r w:rsidR="009A63EE">
        <w:rPr>
          <w:rFonts w:eastAsiaTheme="minorHAnsi" w:cs="Arial"/>
          <w:szCs w:val="22"/>
          <w:lang w:eastAsia="en-US"/>
        </w:rPr>
        <w:t xml:space="preserve"> en onthouden</w:t>
      </w:r>
      <w:r w:rsidR="003E3C80" w:rsidRPr="003E3C80">
        <w:rPr>
          <w:rFonts w:eastAsiaTheme="minorHAnsi" w:cs="Arial"/>
          <w:szCs w:val="22"/>
          <w:lang w:eastAsia="en-US"/>
        </w:rPr>
        <w:t xml:space="preserve">. </w:t>
      </w:r>
      <w:r w:rsidR="009A63EE">
        <w:rPr>
          <w:rFonts w:eastAsiaTheme="minorHAnsi" w:cs="Arial"/>
          <w:szCs w:val="22"/>
          <w:lang w:eastAsia="en-US"/>
        </w:rPr>
        <w:t>Uit onderzoek is</w:t>
      </w:r>
      <w:r w:rsidR="00E071B2">
        <w:rPr>
          <w:rFonts w:eastAsiaTheme="minorHAnsi" w:cs="Arial"/>
          <w:szCs w:val="22"/>
          <w:lang w:eastAsia="en-US"/>
        </w:rPr>
        <w:t xml:space="preserve"> e</w:t>
      </w:r>
      <w:r w:rsidR="00EC140B">
        <w:rPr>
          <w:rFonts w:eastAsiaTheme="minorHAnsi" w:cs="Arial"/>
          <w:szCs w:val="22"/>
          <w:lang w:eastAsia="en-US"/>
        </w:rPr>
        <w:t>chter</w:t>
      </w:r>
      <w:r w:rsidR="00E071B2">
        <w:rPr>
          <w:rFonts w:eastAsiaTheme="minorHAnsi" w:cs="Arial"/>
          <w:szCs w:val="22"/>
          <w:lang w:eastAsia="en-US"/>
        </w:rPr>
        <w:t xml:space="preserve"> gebleken dat een koe het beste presteert in een groep van </w:t>
      </w:r>
      <w:r w:rsidR="003E3C80" w:rsidRPr="003E3C80">
        <w:rPr>
          <w:rFonts w:eastAsiaTheme="minorHAnsi" w:cs="Arial"/>
          <w:szCs w:val="22"/>
          <w:lang w:eastAsia="en-US"/>
        </w:rPr>
        <w:t>10 tot 40 dieren</w:t>
      </w:r>
      <w:r w:rsidR="00E071B2">
        <w:rPr>
          <w:rFonts w:eastAsiaTheme="minorHAnsi" w:cs="Arial"/>
          <w:szCs w:val="22"/>
          <w:lang w:eastAsia="en-US"/>
        </w:rPr>
        <w:t>. Wanneer de groep groter is dan 70,</w:t>
      </w:r>
      <w:r w:rsidR="00EC140B">
        <w:rPr>
          <w:rFonts w:eastAsiaTheme="minorHAnsi" w:cs="Arial"/>
          <w:szCs w:val="22"/>
          <w:lang w:eastAsia="en-US"/>
        </w:rPr>
        <w:t xml:space="preserve"> ontstaan </w:t>
      </w:r>
      <w:r w:rsidR="00E071B2">
        <w:rPr>
          <w:rFonts w:eastAsiaTheme="minorHAnsi" w:cs="Arial"/>
          <w:szCs w:val="22"/>
          <w:lang w:eastAsia="en-US"/>
        </w:rPr>
        <w:t>er allerlei</w:t>
      </w:r>
      <w:r w:rsidR="00EC140B">
        <w:rPr>
          <w:rFonts w:eastAsiaTheme="minorHAnsi" w:cs="Arial"/>
          <w:szCs w:val="22"/>
          <w:lang w:eastAsia="en-US"/>
        </w:rPr>
        <w:t xml:space="preserve"> subgroepen. </w:t>
      </w:r>
    </w:p>
    <w:p w:rsidR="00E071B2" w:rsidRDefault="00E071B2" w:rsidP="003E3C80">
      <w:pPr>
        <w:autoSpaceDE w:val="0"/>
        <w:autoSpaceDN w:val="0"/>
        <w:adjustRightInd w:val="0"/>
        <w:rPr>
          <w:rFonts w:eastAsiaTheme="minorHAnsi" w:cs="Arial"/>
          <w:szCs w:val="22"/>
          <w:lang w:eastAsia="en-US"/>
        </w:rPr>
      </w:pPr>
    </w:p>
    <w:p w:rsidR="009028A9"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Buiten het voortplantingsseizoen leven de koeien en hun opgroeiende kalveren en pinken </w:t>
      </w:r>
      <w:r w:rsidR="00E071B2">
        <w:rPr>
          <w:rFonts w:eastAsiaTheme="minorHAnsi" w:cs="Arial"/>
          <w:szCs w:val="22"/>
          <w:lang w:eastAsia="en-US"/>
        </w:rPr>
        <w:t>apart</w:t>
      </w:r>
      <w:r w:rsidRPr="003E3C80">
        <w:rPr>
          <w:rFonts w:eastAsiaTheme="minorHAnsi" w:cs="Arial"/>
          <w:szCs w:val="22"/>
          <w:lang w:eastAsia="en-US"/>
        </w:rPr>
        <w:t xml:space="preserve"> van de stieren. De </w:t>
      </w:r>
      <w:proofErr w:type="spellStart"/>
      <w:proofErr w:type="gramStart"/>
      <w:r w:rsidRPr="003E3C80">
        <w:rPr>
          <w:rFonts w:eastAsiaTheme="minorHAnsi" w:cs="Arial"/>
          <w:szCs w:val="22"/>
          <w:lang w:eastAsia="en-US"/>
        </w:rPr>
        <w:t>jong-volwassen</w:t>
      </w:r>
      <w:proofErr w:type="spellEnd"/>
      <w:proofErr w:type="gramEnd"/>
      <w:r w:rsidRPr="003E3C80">
        <w:rPr>
          <w:rFonts w:eastAsiaTheme="minorHAnsi" w:cs="Arial"/>
          <w:szCs w:val="22"/>
          <w:lang w:eastAsia="en-US"/>
        </w:rPr>
        <w:t xml:space="preserve"> stieren (vanaf 3 tot 4 jaar) leven dan in zogenaamde </w:t>
      </w:r>
      <w:r w:rsidR="00E071B2">
        <w:rPr>
          <w:rFonts w:eastAsiaTheme="minorHAnsi" w:cs="Arial"/>
          <w:szCs w:val="22"/>
          <w:lang w:eastAsia="en-US"/>
        </w:rPr>
        <w:t>vrijgezellen groepjes</w:t>
      </w:r>
      <w:r w:rsidRPr="003E3C80">
        <w:rPr>
          <w:rFonts w:eastAsiaTheme="minorHAnsi" w:cs="Arial"/>
          <w:szCs w:val="22"/>
          <w:lang w:eastAsia="en-US"/>
        </w:rPr>
        <w:t xml:space="preserve"> buiten de kudde of aan de rand van de kudde, terwijl de oudere stieren over het algemeen solitair leven. </w:t>
      </w:r>
    </w:p>
    <w:p w:rsidR="009028A9" w:rsidRDefault="009028A9" w:rsidP="003E3C80">
      <w:pPr>
        <w:autoSpaceDE w:val="0"/>
        <w:autoSpaceDN w:val="0"/>
        <w:adjustRightInd w:val="0"/>
        <w:rPr>
          <w:rFonts w:eastAsiaTheme="minorHAnsi" w:cs="Arial"/>
          <w:szCs w:val="22"/>
          <w:lang w:eastAsia="en-US"/>
        </w:rPr>
      </w:pPr>
    </w:p>
    <w:p w:rsidR="0093491D" w:rsidRDefault="0093491D" w:rsidP="0093491D">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Binnen een kudde trekken sommige dieren meer met elkaar op dan andere. </w:t>
      </w:r>
      <w:r>
        <w:rPr>
          <w:rFonts w:eastAsiaTheme="minorHAnsi" w:cs="Arial"/>
          <w:szCs w:val="22"/>
          <w:lang w:eastAsia="en-US"/>
        </w:rPr>
        <w:t>Dit kan komen omdat bijvoorbeeld kalveren samen zijn opgegroeid of bij een moeder en dochter relatie. Deze v</w:t>
      </w:r>
      <w:r w:rsidRPr="003E3C80">
        <w:rPr>
          <w:rFonts w:eastAsiaTheme="minorHAnsi" w:cs="Arial"/>
          <w:szCs w:val="22"/>
          <w:lang w:eastAsia="en-US"/>
        </w:rPr>
        <w:t>riendschapsbanden komen tot uiting door positieve interacties (elkaar likken), door ruimtelijke nabijheid (bij elkaar grazen)</w:t>
      </w:r>
      <w:r>
        <w:rPr>
          <w:rFonts w:eastAsiaTheme="minorHAnsi" w:cs="Arial"/>
          <w:szCs w:val="22"/>
          <w:lang w:eastAsia="en-US"/>
        </w:rPr>
        <w:t xml:space="preserve"> en door minder agressie tegen elkaar bij bijvoorbeeld </w:t>
      </w:r>
      <w:r w:rsidRPr="003E3C80">
        <w:rPr>
          <w:rFonts w:eastAsiaTheme="minorHAnsi" w:cs="Arial"/>
          <w:szCs w:val="22"/>
          <w:lang w:eastAsia="en-US"/>
        </w:rPr>
        <w:t>competitieve situaties</w:t>
      </w:r>
      <w:r>
        <w:rPr>
          <w:rFonts w:eastAsiaTheme="minorHAnsi" w:cs="Arial"/>
          <w:szCs w:val="22"/>
          <w:lang w:eastAsia="en-US"/>
        </w:rPr>
        <w:t xml:space="preserve"> aan het </w:t>
      </w:r>
      <w:proofErr w:type="spellStart"/>
      <w:r>
        <w:rPr>
          <w:rFonts w:eastAsiaTheme="minorHAnsi" w:cs="Arial"/>
          <w:szCs w:val="22"/>
          <w:lang w:eastAsia="en-US"/>
        </w:rPr>
        <w:t>voerhek</w:t>
      </w:r>
      <w:proofErr w:type="spellEnd"/>
      <w:r>
        <w:rPr>
          <w:rFonts w:eastAsiaTheme="minorHAnsi" w:cs="Arial"/>
          <w:szCs w:val="22"/>
          <w:lang w:eastAsia="en-US"/>
        </w:rPr>
        <w:t>. Deze speciale band kan soms voor jaren aanblijven, ook als ze elkaar even uit het oog zijn verloren.</w:t>
      </w:r>
    </w:p>
    <w:p w:rsidR="0093491D" w:rsidRDefault="0093491D" w:rsidP="003E3C80">
      <w:pPr>
        <w:autoSpaceDE w:val="0"/>
        <w:autoSpaceDN w:val="0"/>
        <w:adjustRightInd w:val="0"/>
        <w:rPr>
          <w:rFonts w:eastAsiaTheme="minorHAnsi" w:cs="Arial"/>
          <w:szCs w:val="22"/>
          <w:lang w:eastAsia="en-US"/>
        </w:rPr>
      </w:pPr>
    </w:p>
    <w:p w:rsidR="003E3C80" w:rsidRPr="00E23119" w:rsidRDefault="00DA50FB" w:rsidP="003E3C80">
      <w:pPr>
        <w:autoSpaceDE w:val="0"/>
        <w:autoSpaceDN w:val="0"/>
        <w:adjustRightInd w:val="0"/>
        <w:rPr>
          <w:rFonts w:eastAsiaTheme="minorHAnsi" w:cs="Arial"/>
          <w:szCs w:val="22"/>
          <w:lang w:eastAsia="en-US"/>
        </w:rPr>
      </w:pPr>
      <w:r w:rsidRPr="00E23119">
        <w:rPr>
          <w:rFonts w:eastAsiaTheme="minorHAnsi" w:cs="Arial"/>
          <w:szCs w:val="22"/>
          <w:lang w:eastAsia="en-US"/>
        </w:rPr>
        <w:t xml:space="preserve">De plek </w:t>
      </w:r>
      <w:r w:rsidR="003E3C80" w:rsidRPr="00E23119">
        <w:rPr>
          <w:rFonts w:eastAsiaTheme="minorHAnsi" w:cs="Arial"/>
          <w:szCs w:val="22"/>
          <w:lang w:eastAsia="en-US"/>
        </w:rPr>
        <w:t xml:space="preserve">die een </w:t>
      </w:r>
      <w:r w:rsidR="005634AC" w:rsidRPr="00E23119">
        <w:rPr>
          <w:rFonts w:eastAsiaTheme="minorHAnsi" w:cs="Arial"/>
          <w:szCs w:val="22"/>
          <w:lang w:eastAsia="en-US"/>
        </w:rPr>
        <w:t>koe</w:t>
      </w:r>
      <w:r w:rsidR="003E3C80" w:rsidRPr="00E23119">
        <w:rPr>
          <w:rFonts w:eastAsiaTheme="minorHAnsi" w:cs="Arial"/>
          <w:szCs w:val="22"/>
          <w:lang w:eastAsia="en-US"/>
        </w:rPr>
        <w:t xml:space="preserve"> in de rangorde inneemt is afhankelijk van fysieke factoren (leeftijd, lichaamsgewicht, grootte en stand en omvang van de horens) en van </w:t>
      </w:r>
      <w:r w:rsidRPr="00E23119">
        <w:rPr>
          <w:rFonts w:eastAsiaTheme="minorHAnsi" w:cs="Arial"/>
          <w:szCs w:val="22"/>
          <w:lang w:eastAsia="en-US"/>
        </w:rPr>
        <w:t>k</w:t>
      </w:r>
      <w:r w:rsidR="003E3C80" w:rsidRPr="00E23119">
        <w:rPr>
          <w:rFonts w:eastAsiaTheme="minorHAnsi" w:cs="Arial"/>
          <w:szCs w:val="22"/>
          <w:lang w:eastAsia="en-US"/>
        </w:rPr>
        <w:t xml:space="preserve">araktereigenschappen (temperament, zelfvertrouwen). </w:t>
      </w:r>
      <w:r w:rsidR="00E23119">
        <w:rPr>
          <w:rFonts w:eastAsiaTheme="minorHAnsi" w:cs="Arial"/>
          <w:szCs w:val="22"/>
          <w:lang w:eastAsia="en-US"/>
        </w:rPr>
        <w:t>Een</w:t>
      </w:r>
      <w:r w:rsidR="003E3C80" w:rsidRPr="00E23119">
        <w:rPr>
          <w:rFonts w:eastAsiaTheme="minorHAnsi" w:cs="Arial"/>
          <w:szCs w:val="22"/>
          <w:lang w:eastAsia="en-US"/>
        </w:rPr>
        <w:t xml:space="preserve"> stabiele </w:t>
      </w:r>
      <w:r w:rsidR="00E23119">
        <w:rPr>
          <w:rFonts w:eastAsiaTheme="minorHAnsi" w:cs="Arial"/>
          <w:szCs w:val="22"/>
          <w:lang w:eastAsia="en-US"/>
        </w:rPr>
        <w:t>rangorde</w:t>
      </w:r>
      <w:r w:rsidR="003E3C80" w:rsidRPr="00E23119">
        <w:rPr>
          <w:rFonts w:eastAsiaTheme="minorHAnsi" w:cs="Arial"/>
          <w:szCs w:val="22"/>
          <w:lang w:eastAsia="en-US"/>
        </w:rPr>
        <w:t xml:space="preserve"> heeft als groot voordeel dat conflicten (rangordegevechten) worden voorkomen. Opgroeiende kalveren krijgen in </w:t>
      </w:r>
      <w:r w:rsidR="00E23119" w:rsidRPr="00E23119">
        <w:rPr>
          <w:rFonts w:eastAsiaTheme="minorHAnsi" w:cs="Arial"/>
          <w:szCs w:val="22"/>
          <w:lang w:eastAsia="en-US"/>
        </w:rPr>
        <w:t>een</w:t>
      </w:r>
      <w:r w:rsidR="003E3C80" w:rsidRPr="00E23119">
        <w:rPr>
          <w:rFonts w:eastAsiaTheme="minorHAnsi" w:cs="Arial"/>
          <w:szCs w:val="22"/>
          <w:lang w:eastAsia="en-US"/>
        </w:rPr>
        <w:t xml:space="preserve"> kudde een rang die afhangt van zowel de eigen leeftijd als de rang van de moeder. </w:t>
      </w:r>
    </w:p>
    <w:p w:rsidR="00E23119" w:rsidRDefault="00E23119" w:rsidP="003E3C80">
      <w:pPr>
        <w:autoSpaceDE w:val="0"/>
        <w:autoSpaceDN w:val="0"/>
        <w:adjustRightInd w:val="0"/>
        <w:rPr>
          <w:rFonts w:eastAsiaTheme="minorHAnsi" w:cs="Arial"/>
          <w:szCs w:val="22"/>
          <w:lang w:eastAsia="en-US"/>
        </w:rPr>
      </w:pPr>
    </w:p>
    <w:p w:rsidR="00C651B8" w:rsidRPr="00E23119" w:rsidRDefault="00C651B8" w:rsidP="003E3C80">
      <w:pPr>
        <w:autoSpaceDE w:val="0"/>
        <w:autoSpaceDN w:val="0"/>
        <w:adjustRightInd w:val="0"/>
        <w:rPr>
          <w:rFonts w:eastAsiaTheme="minorHAnsi" w:cs="Arial"/>
          <w:b/>
          <w:i/>
          <w:szCs w:val="22"/>
          <w:lang w:eastAsia="en-US"/>
        </w:rPr>
      </w:pPr>
      <w:r w:rsidRPr="00E23119">
        <w:rPr>
          <w:rFonts w:eastAsiaTheme="minorHAnsi" w:cs="Arial"/>
          <w:b/>
          <w:i/>
          <w:szCs w:val="22"/>
          <w:lang w:eastAsia="en-US"/>
        </w:rPr>
        <w:t>Vragen:</w:t>
      </w:r>
    </w:p>
    <w:p w:rsidR="00E071B2" w:rsidRPr="00E23119" w:rsidRDefault="00E071B2" w:rsidP="00C651B8">
      <w:pPr>
        <w:autoSpaceDE w:val="0"/>
        <w:autoSpaceDN w:val="0"/>
        <w:adjustRightInd w:val="0"/>
        <w:rPr>
          <w:rFonts w:eastAsiaTheme="minorHAnsi" w:cs="Arial"/>
          <w:b/>
          <w:szCs w:val="22"/>
          <w:lang w:eastAsia="en-US"/>
        </w:rPr>
      </w:pPr>
      <w:r w:rsidRPr="00E23119">
        <w:rPr>
          <w:rFonts w:eastAsiaTheme="minorHAnsi" w:cs="Arial"/>
          <w:b/>
          <w:szCs w:val="22"/>
          <w:lang w:eastAsia="en-US"/>
        </w:rPr>
        <w:t>5: Hoeveel soortgenoten kan een koe herkennen en onthouden?</w:t>
      </w:r>
    </w:p>
    <w:p w:rsidR="00E071B2" w:rsidRPr="00E23119" w:rsidRDefault="00E071B2" w:rsidP="00C651B8">
      <w:pPr>
        <w:autoSpaceDE w:val="0"/>
        <w:autoSpaceDN w:val="0"/>
        <w:adjustRightInd w:val="0"/>
        <w:rPr>
          <w:rFonts w:eastAsiaTheme="minorHAnsi" w:cs="Arial"/>
          <w:b/>
          <w:i/>
          <w:szCs w:val="22"/>
          <w:lang w:eastAsia="en-US"/>
        </w:rPr>
      </w:pPr>
      <w:r w:rsidRPr="00E23119">
        <w:rPr>
          <w:rFonts w:eastAsiaTheme="minorHAnsi" w:cs="Arial"/>
          <w:b/>
          <w:i/>
          <w:szCs w:val="22"/>
          <w:lang w:eastAsia="en-US"/>
        </w:rPr>
        <w:t>6: Wat is de ideale grote van een groep vanuit de koe gezien?</w:t>
      </w:r>
    </w:p>
    <w:p w:rsidR="00E071B2" w:rsidRPr="00E23119" w:rsidRDefault="00E071B2" w:rsidP="00C651B8">
      <w:pPr>
        <w:autoSpaceDE w:val="0"/>
        <w:autoSpaceDN w:val="0"/>
        <w:adjustRightInd w:val="0"/>
        <w:rPr>
          <w:rFonts w:eastAsiaTheme="minorHAnsi" w:cs="Arial"/>
          <w:b/>
          <w:i/>
          <w:szCs w:val="22"/>
          <w:lang w:eastAsia="en-US"/>
        </w:rPr>
      </w:pPr>
      <w:r w:rsidRPr="00E23119">
        <w:rPr>
          <w:rFonts w:eastAsiaTheme="minorHAnsi" w:cs="Arial"/>
          <w:b/>
          <w:i/>
          <w:szCs w:val="22"/>
          <w:lang w:eastAsia="en-US"/>
        </w:rPr>
        <w:t>7: Waar of niet waar?</w:t>
      </w:r>
    </w:p>
    <w:p w:rsidR="00142800" w:rsidRPr="00E23119" w:rsidRDefault="00142800" w:rsidP="00C651B8">
      <w:pPr>
        <w:autoSpaceDE w:val="0"/>
        <w:autoSpaceDN w:val="0"/>
        <w:adjustRightInd w:val="0"/>
        <w:rPr>
          <w:rFonts w:eastAsiaTheme="minorHAnsi" w:cs="Arial"/>
          <w:b/>
          <w:i/>
          <w:szCs w:val="22"/>
          <w:lang w:eastAsia="en-US"/>
        </w:rPr>
      </w:pPr>
    </w:p>
    <w:tbl>
      <w:tblPr>
        <w:tblStyle w:val="Tabelraster"/>
        <w:tblW w:w="0" w:type="auto"/>
        <w:tblLook w:val="04A0" w:firstRow="1" w:lastRow="0" w:firstColumn="1" w:lastColumn="0" w:noHBand="0" w:noVBand="1"/>
      </w:tblPr>
      <w:tblGrid>
        <w:gridCol w:w="562"/>
        <w:gridCol w:w="6946"/>
        <w:gridCol w:w="1276"/>
      </w:tblGrid>
      <w:tr w:rsidR="00C567A1" w:rsidRPr="00E23119" w:rsidTr="00E23119">
        <w:tc>
          <w:tcPr>
            <w:tcW w:w="562" w:type="dxa"/>
          </w:tcPr>
          <w:p w:rsidR="00C567A1" w:rsidRPr="00E23119" w:rsidRDefault="00C567A1" w:rsidP="00C651B8">
            <w:pPr>
              <w:autoSpaceDE w:val="0"/>
              <w:autoSpaceDN w:val="0"/>
              <w:adjustRightInd w:val="0"/>
              <w:rPr>
                <w:rFonts w:eastAsiaTheme="minorHAnsi" w:cs="Arial"/>
                <w:b/>
                <w:szCs w:val="22"/>
                <w:lang w:eastAsia="en-US"/>
              </w:rPr>
            </w:pPr>
          </w:p>
        </w:tc>
        <w:tc>
          <w:tcPr>
            <w:tcW w:w="6946" w:type="dxa"/>
          </w:tcPr>
          <w:p w:rsidR="00C567A1" w:rsidRPr="00E23119" w:rsidRDefault="00C567A1" w:rsidP="00C651B8">
            <w:pPr>
              <w:autoSpaceDE w:val="0"/>
              <w:autoSpaceDN w:val="0"/>
              <w:adjustRightInd w:val="0"/>
              <w:rPr>
                <w:rFonts w:eastAsiaTheme="minorHAnsi" w:cs="Arial"/>
                <w:b/>
                <w:szCs w:val="22"/>
                <w:lang w:eastAsia="en-US"/>
              </w:rPr>
            </w:pPr>
          </w:p>
        </w:tc>
        <w:tc>
          <w:tcPr>
            <w:tcW w:w="1276" w:type="dxa"/>
          </w:tcPr>
          <w:p w:rsidR="00C567A1" w:rsidRPr="00E23119" w:rsidRDefault="00C567A1" w:rsidP="00C651B8">
            <w:pPr>
              <w:autoSpaceDE w:val="0"/>
              <w:autoSpaceDN w:val="0"/>
              <w:adjustRightInd w:val="0"/>
              <w:rPr>
                <w:rFonts w:eastAsiaTheme="minorHAnsi" w:cs="Arial"/>
                <w:b/>
                <w:szCs w:val="22"/>
                <w:lang w:eastAsia="en-US"/>
              </w:rPr>
            </w:pPr>
            <w:r w:rsidRPr="00E23119">
              <w:rPr>
                <w:rFonts w:eastAsiaTheme="minorHAnsi" w:cs="Arial"/>
                <w:b/>
                <w:szCs w:val="22"/>
                <w:lang w:eastAsia="en-US"/>
              </w:rPr>
              <w:t>Waar of Nietwaar?</w:t>
            </w:r>
          </w:p>
        </w:tc>
      </w:tr>
      <w:tr w:rsidR="00C567A1" w:rsidRPr="00E23119" w:rsidTr="00E23119">
        <w:tc>
          <w:tcPr>
            <w:tcW w:w="562" w:type="dxa"/>
          </w:tcPr>
          <w:p w:rsidR="00C567A1" w:rsidRPr="00E23119" w:rsidRDefault="00C567A1" w:rsidP="00C651B8">
            <w:pPr>
              <w:autoSpaceDE w:val="0"/>
              <w:autoSpaceDN w:val="0"/>
              <w:adjustRightInd w:val="0"/>
              <w:rPr>
                <w:rFonts w:eastAsiaTheme="minorHAnsi" w:cs="Arial"/>
                <w:b/>
                <w:i/>
                <w:szCs w:val="22"/>
                <w:lang w:eastAsia="en-US"/>
              </w:rPr>
            </w:pPr>
            <w:r w:rsidRPr="00E23119">
              <w:rPr>
                <w:rFonts w:eastAsiaTheme="minorHAnsi" w:cs="Arial"/>
                <w:b/>
                <w:i/>
                <w:szCs w:val="22"/>
                <w:lang w:eastAsia="en-US"/>
              </w:rPr>
              <w:t>a.</w:t>
            </w:r>
          </w:p>
        </w:tc>
        <w:tc>
          <w:tcPr>
            <w:tcW w:w="6946" w:type="dxa"/>
          </w:tcPr>
          <w:p w:rsidR="00C567A1" w:rsidRPr="00E23119" w:rsidRDefault="00C567A1" w:rsidP="00C567A1">
            <w:pPr>
              <w:autoSpaceDE w:val="0"/>
              <w:autoSpaceDN w:val="0"/>
              <w:adjustRightInd w:val="0"/>
              <w:rPr>
                <w:rFonts w:eastAsiaTheme="minorHAnsi" w:cs="Arial"/>
                <w:b/>
                <w:i/>
                <w:szCs w:val="22"/>
                <w:lang w:eastAsia="en-US"/>
              </w:rPr>
            </w:pPr>
            <w:r w:rsidRPr="00E23119">
              <w:rPr>
                <w:rFonts w:eastAsiaTheme="minorHAnsi" w:cs="Arial"/>
                <w:b/>
                <w:i/>
                <w:szCs w:val="22"/>
                <w:lang w:eastAsia="en-US"/>
              </w:rPr>
              <w:t>Jongvolwassen stieren leven samen met hun moeders in de kudde.</w:t>
            </w:r>
          </w:p>
          <w:p w:rsidR="00C567A1" w:rsidRPr="00E23119" w:rsidRDefault="00C567A1" w:rsidP="00C651B8">
            <w:pPr>
              <w:autoSpaceDE w:val="0"/>
              <w:autoSpaceDN w:val="0"/>
              <w:adjustRightInd w:val="0"/>
              <w:rPr>
                <w:rFonts w:eastAsiaTheme="minorHAnsi" w:cs="Arial"/>
                <w:b/>
                <w:i/>
                <w:szCs w:val="22"/>
                <w:lang w:eastAsia="en-US"/>
              </w:rPr>
            </w:pPr>
          </w:p>
        </w:tc>
        <w:tc>
          <w:tcPr>
            <w:tcW w:w="1276" w:type="dxa"/>
          </w:tcPr>
          <w:p w:rsidR="00C567A1" w:rsidRPr="00E23119" w:rsidRDefault="00C567A1" w:rsidP="00C651B8">
            <w:pPr>
              <w:autoSpaceDE w:val="0"/>
              <w:autoSpaceDN w:val="0"/>
              <w:adjustRightInd w:val="0"/>
              <w:rPr>
                <w:rFonts w:eastAsiaTheme="minorHAnsi" w:cs="Arial"/>
                <w:b/>
                <w:i/>
                <w:szCs w:val="22"/>
                <w:lang w:eastAsia="en-US"/>
              </w:rPr>
            </w:pPr>
          </w:p>
        </w:tc>
      </w:tr>
      <w:tr w:rsidR="00C567A1" w:rsidRPr="00E23119" w:rsidTr="00E23119">
        <w:tc>
          <w:tcPr>
            <w:tcW w:w="562" w:type="dxa"/>
          </w:tcPr>
          <w:p w:rsidR="00C567A1" w:rsidRPr="00E23119" w:rsidRDefault="00C567A1" w:rsidP="00C651B8">
            <w:pPr>
              <w:autoSpaceDE w:val="0"/>
              <w:autoSpaceDN w:val="0"/>
              <w:adjustRightInd w:val="0"/>
              <w:rPr>
                <w:rFonts w:eastAsiaTheme="minorHAnsi" w:cs="Arial"/>
                <w:b/>
                <w:i/>
                <w:szCs w:val="22"/>
                <w:lang w:eastAsia="en-US"/>
              </w:rPr>
            </w:pPr>
            <w:r w:rsidRPr="00E23119">
              <w:rPr>
                <w:rFonts w:eastAsiaTheme="minorHAnsi" w:cs="Arial"/>
                <w:b/>
                <w:i/>
                <w:szCs w:val="22"/>
                <w:lang w:eastAsia="en-US"/>
              </w:rPr>
              <w:t>b.</w:t>
            </w:r>
          </w:p>
        </w:tc>
        <w:tc>
          <w:tcPr>
            <w:tcW w:w="6946" w:type="dxa"/>
          </w:tcPr>
          <w:p w:rsidR="00C567A1" w:rsidRPr="00E23119" w:rsidRDefault="00C567A1" w:rsidP="00C567A1">
            <w:pPr>
              <w:autoSpaceDE w:val="0"/>
              <w:autoSpaceDN w:val="0"/>
              <w:adjustRightInd w:val="0"/>
              <w:rPr>
                <w:rFonts w:eastAsiaTheme="minorHAnsi" w:cs="Arial"/>
                <w:b/>
                <w:i/>
                <w:szCs w:val="22"/>
                <w:lang w:eastAsia="en-US"/>
              </w:rPr>
            </w:pPr>
            <w:r w:rsidRPr="00E23119">
              <w:rPr>
                <w:rFonts w:eastAsiaTheme="minorHAnsi" w:cs="Arial"/>
                <w:b/>
                <w:i/>
                <w:szCs w:val="22"/>
                <w:lang w:eastAsia="en-US"/>
              </w:rPr>
              <w:t>Oudere stieren leven buiten het voortplantingsseizoen solitair.</w:t>
            </w:r>
          </w:p>
          <w:p w:rsidR="00C567A1" w:rsidRPr="00E23119" w:rsidRDefault="00C567A1" w:rsidP="00C651B8">
            <w:pPr>
              <w:autoSpaceDE w:val="0"/>
              <w:autoSpaceDN w:val="0"/>
              <w:adjustRightInd w:val="0"/>
              <w:rPr>
                <w:rFonts w:eastAsiaTheme="minorHAnsi" w:cs="Arial"/>
                <w:b/>
                <w:i/>
                <w:szCs w:val="22"/>
                <w:lang w:eastAsia="en-US"/>
              </w:rPr>
            </w:pPr>
          </w:p>
        </w:tc>
        <w:tc>
          <w:tcPr>
            <w:tcW w:w="1276" w:type="dxa"/>
          </w:tcPr>
          <w:p w:rsidR="00C567A1" w:rsidRPr="00E23119" w:rsidRDefault="00C567A1" w:rsidP="00C651B8">
            <w:pPr>
              <w:autoSpaceDE w:val="0"/>
              <w:autoSpaceDN w:val="0"/>
              <w:adjustRightInd w:val="0"/>
              <w:rPr>
                <w:rFonts w:eastAsiaTheme="minorHAnsi" w:cs="Arial"/>
                <w:b/>
                <w:i/>
                <w:szCs w:val="22"/>
                <w:lang w:eastAsia="en-US"/>
              </w:rPr>
            </w:pPr>
          </w:p>
        </w:tc>
      </w:tr>
      <w:tr w:rsidR="00C567A1" w:rsidRPr="00E23119" w:rsidTr="00E23119">
        <w:tc>
          <w:tcPr>
            <w:tcW w:w="562" w:type="dxa"/>
          </w:tcPr>
          <w:p w:rsidR="00C567A1" w:rsidRPr="00E23119" w:rsidRDefault="00DA50FB" w:rsidP="00C651B8">
            <w:pPr>
              <w:autoSpaceDE w:val="0"/>
              <w:autoSpaceDN w:val="0"/>
              <w:adjustRightInd w:val="0"/>
              <w:rPr>
                <w:rFonts w:eastAsiaTheme="minorHAnsi" w:cs="Arial"/>
                <w:b/>
                <w:i/>
                <w:szCs w:val="22"/>
                <w:lang w:eastAsia="en-US"/>
              </w:rPr>
            </w:pPr>
            <w:r w:rsidRPr="00E23119">
              <w:rPr>
                <w:rFonts w:eastAsiaTheme="minorHAnsi" w:cs="Arial"/>
                <w:b/>
                <w:i/>
                <w:szCs w:val="22"/>
                <w:lang w:eastAsia="en-US"/>
              </w:rPr>
              <w:t>c.</w:t>
            </w:r>
          </w:p>
        </w:tc>
        <w:tc>
          <w:tcPr>
            <w:tcW w:w="6946" w:type="dxa"/>
          </w:tcPr>
          <w:p w:rsidR="00C567A1" w:rsidRPr="00E23119" w:rsidRDefault="00DA50FB" w:rsidP="00C651B8">
            <w:pPr>
              <w:autoSpaceDE w:val="0"/>
              <w:autoSpaceDN w:val="0"/>
              <w:adjustRightInd w:val="0"/>
              <w:rPr>
                <w:rFonts w:eastAsiaTheme="minorHAnsi" w:cs="Arial"/>
                <w:b/>
                <w:i/>
                <w:szCs w:val="22"/>
                <w:lang w:eastAsia="en-US"/>
              </w:rPr>
            </w:pPr>
            <w:r w:rsidRPr="00E23119">
              <w:rPr>
                <w:rFonts w:eastAsiaTheme="minorHAnsi" w:cs="Arial"/>
                <w:b/>
                <w:i/>
                <w:szCs w:val="22"/>
                <w:lang w:eastAsia="en-US"/>
              </w:rPr>
              <w:t>Kalfjes die vroeger ‘bevriend’ waren zijn als koe ook vaak ‘vriendin’ van elkaar.</w:t>
            </w:r>
          </w:p>
        </w:tc>
        <w:tc>
          <w:tcPr>
            <w:tcW w:w="1276" w:type="dxa"/>
          </w:tcPr>
          <w:p w:rsidR="00C567A1" w:rsidRPr="00E23119" w:rsidRDefault="00C567A1" w:rsidP="00C651B8">
            <w:pPr>
              <w:autoSpaceDE w:val="0"/>
              <w:autoSpaceDN w:val="0"/>
              <w:adjustRightInd w:val="0"/>
              <w:rPr>
                <w:rFonts w:eastAsiaTheme="minorHAnsi" w:cs="Arial"/>
                <w:b/>
                <w:i/>
                <w:szCs w:val="22"/>
                <w:lang w:eastAsia="en-US"/>
              </w:rPr>
            </w:pPr>
          </w:p>
        </w:tc>
      </w:tr>
      <w:tr w:rsidR="00C567A1" w:rsidRPr="00E23119" w:rsidTr="00E23119">
        <w:tc>
          <w:tcPr>
            <w:tcW w:w="562" w:type="dxa"/>
          </w:tcPr>
          <w:p w:rsidR="00C567A1" w:rsidRPr="00E23119" w:rsidRDefault="00DA50FB" w:rsidP="00C651B8">
            <w:pPr>
              <w:autoSpaceDE w:val="0"/>
              <w:autoSpaceDN w:val="0"/>
              <w:adjustRightInd w:val="0"/>
              <w:rPr>
                <w:rFonts w:eastAsiaTheme="minorHAnsi" w:cs="Arial"/>
                <w:b/>
                <w:i/>
                <w:szCs w:val="22"/>
                <w:lang w:eastAsia="en-US"/>
              </w:rPr>
            </w:pPr>
            <w:r w:rsidRPr="00E23119">
              <w:rPr>
                <w:rFonts w:eastAsiaTheme="minorHAnsi" w:cs="Arial"/>
                <w:b/>
                <w:i/>
                <w:szCs w:val="22"/>
                <w:lang w:eastAsia="en-US"/>
              </w:rPr>
              <w:t>d.</w:t>
            </w:r>
          </w:p>
        </w:tc>
        <w:tc>
          <w:tcPr>
            <w:tcW w:w="6946" w:type="dxa"/>
          </w:tcPr>
          <w:p w:rsidR="00C567A1" w:rsidRPr="00E23119" w:rsidRDefault="00DA50FB" w:rsidP="00C651B8">
            <w:pPr>
              <w:autoSpaceDE w:val="0"/>
              <w:autoSpaceDN w:val="0"/>
              <w:adjustRightInd w:val="0"/>
              <w:rPr>
                <w:rFonts w:eastAsiaTheme="minorHAnsi" w:cs="Arial"/>
                <w:b/>
                <w:i/>
                <w:szCs w:val="22"/>
                <w:lang w:eastAsia="en-US"/>
              </w:rPr>
            </w:pPr>
            <w:r w:rsidRPr="00E23119">
              <w:rPr>
                <w:rFonts w:eastAsiaTheme="minorHAnsi" w:cs="Arial"/>
                <w:b/>
                <w:i/>
                <w:szCs w:val="22"/>
                <w:lang w:eastAsia="en-US"/>
              </w:rPr>
              <w:t>Wanneer er weinig dieren toegevoegd worden aan een groep wordt er bijna niet gevochten onderling.</w:t>
            </w:r>
          </w:p>
        </w:tc>
        <w:tc>
          <w:tcPr>
            <w:tcW w:w="1276" w:type="dxa"/>
          </w:tcPr>
          <w:p w:rsidR="00C567A1" w:rsidRPr="00E23119" w:rsidRDefault="00C567A1" w:rsidP="00C651B8">
            <w:pPr>
              <w:autoSpaceDE w:val="0"/>
              <w:autoSpaceDN w:val="0"/>
              <w:adjustRightInd w:val="0"/>
              <w:rPr>
                <w:rFonts w:eastAsiaTheme="minorHAnsi" w:cs="Arial"/>
                <w:b/>
                <w:i/>
                <w:szCs w:val="22"/>
                <w:lang w:eastAsia="en-US"/>
              </w:rPr>
            </w:pPr>
          </w:p>
        </w:tc>
      </w:tr>
      <w:tr w:rsidR="00C567A1" w:rsidRPr="00E23119" w:rsidTr="00E23119">
        <w:tc>
          <w:tcPr>
            <w:tcW w:w="562" w:type="dxa"/>
          </w:tcPr>
          <w:p w:rsidR="00C567A1" w:rsidRPr="00E23119" w:rsidRDefault="00E23119" w:rsidP="00C651B8">
            <w:pPr>
              <w:autoSpaceDE w:val="0"/>
              <w:autoSpaceDN w:val="0"/>
              <w:adjustRightInd w:val="0"/>
              <w:rPr>
                <w:rFonts w:eastAsiaTheme="minorHAnsi" w:cs="Arial"/>
                <w:b/>
                <w:i/>
                <w:szCs w:val="22"/>
                <w:lang w:eastAsia="en-US"/>
              </w:rPr>
            </w:pPr>
            <w:bookmarkStart w:id="5" w:name="_GoBack" w:colFirst="1" w:colLast="1"/>
            <w:r w:rsidRPr="00E23119">
              <w:rPr>
                <w:rFonts w:eastAsiaTheme="minorHAnsi" w:cs="Arial"/>
                <w:b/>
                <w:i/>
                <w:szCs w:val="22"/>
                <w:lang w:eastAsia="en-US"/>
              </w:rPr>
              <w:t>e.</w:t>
            </w:r>
          </w:p>
        </w:tc>
        <w:tc>
          <w:tcPr>
            <w:tcW w:w="6946" w:type="dxa"/>
          </w:tcPr>
          <w:p w:rsidR="00C567A1" w:rsidRPr="00E23119" w:rsidRDefault="00E23119" w:rsidP="00C651B8">
            <w:pPr>
              <w:autoSpaceDE w:val="0"/>
              <w:autoSpaceDN w:val="0"/>
              <w:adjustRightInd w:val="0"/>
              <w:rPr>
                <w:rFonts w:eastAsiaTheme="minorHAnsi" w:cs="Arial"/>
                <w:b/>
                <w:i/>
                <w:szCs w:val="22"/>
                <w:lang w:eastAsia="en-US"/>
              </w:rPr>
            </w:pPr>
            <w:r w:rsidRPr="00E23119">
              <w:rPr>
                <w:rFonts w:eastAsiaTheme="minorHAnsi" w:cs="Arial"/>
                <w:b/>
                <w:i/>
                <w:szCs w:val="22"/>
                <w:lang w:eastAsia="en-US"/>
              </w:rPr>
              <w:t>De sterkste kalfjes in de kudde krijgen de hoogste rang.</w:t>
            </w:r>
          </w:p>
          <w:p w:rsidR="00E23119" w:rsidRPr="00E23119" w:rsidRDefault="00E23119" w:rsidP="00C651B8">
            <w:pPr>
              <w:autoSpaceDE w:val="0"/>
              <w:autoSpaceDN w:val="0"/>
              <w:adjustRightInd w:val="0"/>
              <w:rPr>
                <w:rFonts w:eastAsiaTheme="minorHAnsi" w:cs="Arial"/>
                <w:b/>
                <w:i/>
                <w:szCs w:val="22"/>
                <w:lang w:eastAsia="en-US"/>
              </w:rPr>
            </w:pPr>
          </w:p>
        </w:tc>
        <w:tc>
          <w:tcPr>
            <w:tcW w:w="1276" w:type="dxa"/>
          </w:tcPr>
          <w:p w:rsidR="00C567A1" w:rsidRPr="00E23119" w:rsidRDefault="00C567A1" w:rsidP="00C651B8">
            <w:pPr>
              <w:autoSpaceDE w:val="0"/>
              <w:autoSpaceDN w:val="0"/>
              <w:adjustRightInd w:val="0"/>
              <w:rPr>
                <w:rFonts w:eastAsiaTheme="minorHAnsi" w:cs="Arial"/>
                <w:b/>
                <w:i/>
                <w:szCs w:val="22"/>
                <w:lang w:eastAsia="en-US"/>
              </w:rPr>
            </w:pPr>
          </w:p>
        </w:tc>
      </w:tr>
      <w:bookmarkEnd w:id="5"/>
    </w:tbl>
    <w:p w:rsidR="00142800" w:rsidRPr="00E23119" w:rsidRDefault="00142800" w:rsidP="00C651B8">
      <w:pPr>
        <w:autoSpaceDE w:val="0"/>
        <w:autoSpaceDN w:val="0"/>
        <w:adjustRightInd w:val="0"/>
        <w:rPr>
          <w:rFonts w:eastAsiaTheme="minorHAnsi" w:cs="Arial"/>
          <w:b/>
          <w:i/>
          <w:szCs w:val="22"/>
          <w:lang w:eastAsia="en-US"/>
        </w:rPr>
      </w:pPr>
    </w:p>
    <w:p w:rsidR="00E071B2" w:rsidRPr="00E23119" w:rsidRDefault="00E071B2" w:rsidP="00C651B8">
      <w:pPr>
        <w:autoSpaceDE w:val="0"/>
        <w:autoSpaceDN w:val="0"/>
        <w:adjustRightInd w:val="0"/>
        <w:rPr>
          <w:rFonts w:eastAsiaTheme="minorHAnsi" w:cs="Arial"/>
          <w:b/>
          <w:i/>
          <w:szCs w:val="22"/>
          <w:lang w:eastAsia="en-US"/>
        </w:rPr>
      </w:pPr>
    </w:p>
    <w:p w:rsidR="005634AC" w:rsidRPr="00E23119" w:rsidRDefault="005634AC" w:rsidP="003E3C80">
      <w:pPr>
        <w:autoSpaceDE w:val="0"/>
        <w:autoSpaceDN w:val="0"/>
        <w:adjustRightInd w:val="0"/>
        <w:rPr>
          <w:rFonts w:eastAsiaTheme="minorHAnsi" w:cs="Arial"/>
          <w:b/>
          <w:i/>
          <w:szCs w:val="22"/>
          <w:lang w:eastAsia="en-US"/>
        </w:rPr>
      </w:pPr>
      <w:r w:rsidRPr="00E23119">
        <w:rPr>
          <w:rFonts w:eastAsiaTheme="minorHAnsi" w:cs="Arial"/>
          <w:b/>
          <w:i/>
          <w:szCs w:val="22"/>
          <w:lang w:eastAsia="en-US"/>
        </w:rPr>
        <w:t xml:space="preserve">8: Welke eigenschappen van een koe hebben invloed op haar </w:t>
      </w:r>
      <w:r w:rsidR="00E23119" w:rsidRPr="00E23119">
        <w:rPr>
          <w:rFonts w:eastAsiaTheme="minorHAnsi" w:cs="Arial"/>
          <w:b/>
          <w:i/>
          <w:szCs w:val="22"/>
          <w:lang w:eastAsia="en-US"/>
        </w:rPr>
        <w:t>plek</w:t>
      </w:r>
      <w:r w:rsidRPr="00E23119">
        <w:rPr>
          <w:rFonts w:eastAsiaTheme="minorHAnsi" w:cs="Arial"/>
          <w:b/>
          <w:i/>
          <w:szCs w:val="22"/>
          <w:lang w:eastAsia="en-US"/>
        </w:rPr>
        <w:t xml:space="preserve"> </w:t>
      </w:r>
      <w:r w:rsidR="00C651B8" w:rsidRPr="00E23119">
        <w:rPr>
          <w:rFonts w:eastAsiaTheme="minorHAnsi" w:cs="Arial"/>
          <w:b/>
          <w:i/>
          <w:szCs w:val="22"/>
          <w:lang w:eastAsia="en-US"/>
        </w:rPr>
        <w:t>binnen</w:t>
      </w:r>
      <w:r w:rsidRPr="00E23119">
        <w:rPr>
          <w:rFonts w:eastAsiaTheme="minorHAnsi" w:cs="Arial"/>
          <w:b/>
          <w:i/>
          <w:szCs w:val="22"/>
          <w:lang w:eastAsia="en-US"/>
        </w:rPr>
        <w:t xml:space="preserve"> de rangorde</w:t>
      </w:r>
      <w:r w:rsidR="00C651B8" w:rsidRPr="00E23119">
        <w:rPr>
          <w:rFonts w:eastAsiaTheme="minorHAnsi" w:cs="Arial"/>
          <w:b/>
          <w:i/>
          <w:szCs w:val="22"/>
          <w:lang w:eastAsia="en-US"/>
        </w:rPr>
        <w:t>?</w:t>
      </w:r>
    </w:p>
    <w:p w:rsidR="00CB7F5E" w:rsidRPr="00E23119" w:rsidRDefault="00CB7F5E" w:rsidP="003E3C80">
      <w:pPr>
        <w:autoSpaceDE w:val="0"/>
        <w:autoSpaceDN w:val="0"/>
        <w:adjustRightInd w:val="0"/>
        <w:rPr>
          <w:rFonts w:eastAsiaTheme="minorHAnsi" w:cs="Arial"/>
          <w:b/>
          <w:szCs w:val="22"/>
          <w:lang w:eastAsia="en-US"/>
        </w:rPr>
      </w:pPr>
    </w:p>
    <w:p w:rsidR="003E3C80" w:rsidRPr="00120119" w:rsidRDefault="00706D4F" w:rsidP="00120119">
      <w:pPr>
        <w:pStyle w:val="Kop3"/>
        <w:rPr>
          <w:rFonts w:eastAsiaTheme="minorHAnsi"/>
          <w:color w:val="auto"/>
          <w:lang w:eastAsia="en-US"/>
        </w:rPr>
      </w:pPr>
      <w:bookmarkStart w:id="6" w:name="_Toc509429889"/>
      <w:r>
        <w:rPr>
          <w:rFonts w:eastAsiaTheme="minorHAnsi"/>
          <w:color w:val="auto"/>
          <w:lang w:eastAsia="en-US"/>
        </w:rPr>
        <w:t>3</w:t>
      </w:r>
      <w:r w:rsidR="003E3C80" w:rsidRPr="00120119">
        <w:rPr>
          <w:rFonts w:eastAsiaTheme="minorHAnsi"/>
          <w:color w:val="auto"/>
          <w:lang w:eastAsia="en-US"/>
        </w:rPr>
        <w:t>.</w:t>
      </w:r>
      <w:r w:rsidR="00B73913">
        <w:rPr>
          <w:rFonts w:eastAsiaTheme="minorHAnsi"/>
          <w:color w:val="auto"/>
          <w:lang w:eastAsia="en-US"/>
        </w:rPr>
        <w:t>2</w:t>
      </w:r>
      <w:r w:rsidR="003E3C80" w:rsidRPr="00120119">
        <w:rPr>
          <w:rFonts w:eastAsiaTheme="minorHAnsi"/>
          <w:color w:val="auto"/>
          <w:lang w:eastAsia="en-US"/>
        </w:rPr>
        <w:t>.</w:t>
      </w:r>
      <w:r w:rsidR="00B73913">
        <w:rPr>
          <w:rFonts w:eastAsiaTheme="minorHAnsi"/>
          <w:color w:val="auto"/>
          <w:lang w:eastAsia="en-US"/>
        </w:rPr>
        <w:t>2</w:t>
      </w:r>
      <w:r w:rsidR="003E3C80" w:rsidRPr="00120119">
        <w:rPr>
          <w:rFonts w:eastAsiaTheme="minorHAnsi"/>
          <w:color w:val="auto"/>
          <w:lang w:eastAsia="en-US"/>
        </w:rPr>
        <w:t>. Volwassen dieren</w:t>
      </w:r>
      <w:bookmarkEnd w:id="6"/>
    </w:p>
    <w:p w:rsidR="004B77DB" w:rsidRDefault="00375422" w:rsidP="003E3C80">
      <w:pPr>
        <w:autoSpaceDE w:val="0"/>
        <w:autoSpaceDN w:val="0"/>
        <w:adjustRightInd w:val="0"/>
        <w:rPr>
          <w:rFonts w:eastAsiaTheme="minorHAnsi" w:cs="Arial"/>
          <w:szCs w:val="22"/>
          <w:lang w:eastAsia="en-US"/>
        </w:rPr>
      </w:pPr>
      <w:r w:rsidRPr="00FB60EA">
        <w:rPr>
          <w:rFonts w:eastAsiaTheme="minorHAnsi" w:cs="Arial"/>
          <w:noProof/>
          <w:szCs w:val="22"/>
        </w:rPr>
        <w:drawing>
          <wp:anchor distT="0" distB="0" distL="114300" distR="114300" simplePos="0" relativeHeight="251673600" behindDoc="0" locked="0" layoutInCell="1" allowOverlap="1" wp14:anchorId="3BD47A3D" wp14:editId="6162570A">
            <wp:simplePos x="0" y="0"/>
            <wp:positionH relativeFrom="column">
              <wp:posOffset>3626485</wp:posOffset>
            </wp:positionH>
            <wp:positionV relativeFrom="paragraph">
              <wp:posOffset>84455</wp:posOffset>
            </wp:positionV>
            <wp:extent cx="2214880" cy="1473835"/>
            <wp:effectExtent l="0" t="0" r="0" b="0"/>
            <wp:wrapSquare wrapText="bothSides"/>
            <wp:docPr id="5" name="Afbeelding 5" descr="Afbeeldingsresultaat voor rangorde bij koeien">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angorde bij koeien">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4880"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sidR="003E3C80" w:rsidRPr="003E3C80">
        <w:rPr>
          <w:rFonts w:eastAsiaTheme="minorHAnsi" w:cs="Arial"/>
          <w:szCs w:val="22"/>
          <w:lang w:eastAsia="en-US"/>
        </w:rPr>
        <w:t xml:space="preserve">Het vaststellen van onderlinge </w:t>
      </w:r>
      <w:r w:rsidR="0089276D">
        <w:rPr>
          <w:rFonts w:eastAsiaTheme="minorHAnsi" w:cs="Arial"/>
          <w:szCs w:val="22"/>
          <w:lang w:eastAsia="en-US"/>
        </w:rPr>
        <w:t xml:space="preserve">plaats in de groep </w:t>
      </w:r>
      <w:r w:rsidR="003E3C80" w:rsidRPr="003E3C80">
        <w:rPr>
          <w:rFonts w:eastAsiaTheme="minorHAnsi" w:cs="Arial"/>
          <w:szCs w:val="22"/>
          <w:lang w:eastAsia="en-US"/>
        </w:rPr>
        <w:t xml:space="preserve">gebeurt in rangordegevechten. </w:t>
      </w:r>
      <w:r w:rsidR="0089276D">
        <w:rPr>
          <w:rFonts w:eastAsiaTheme="minorHAnsi" w:cs="Arial"/>
          <w:szCs w:val="22"/>
          <w:lang w:eastAsia="en-US"/>
        </w:rPr>
        <w:t>Dit begint meestal met</w:t>
      </w:r>
      <w:r w:rsidR="003E3C80" w:rsidRPr="003E3C80">
        <w:rPr>
          <w:rFonts w:eastAsiaTheme="minorHAnsi" w:cs="Arial"/>
          <w:szCs w:val="22"/>
          <w:lang w:eastAsia="en-US"/>
        </w:rPr>
        <w:t xml:space="preserve"> </w:t>
      </w:r>
      <w:r w:rsidR="003E3C80" w:rsidRPr="00DA6A65">
        <w:rPr>
          <w:rFonts w:eastAsiaTheme="minorHAnsi" w:cs="Arial"/>
          <w:szCs w:val="22"/>
          <w:lang w:eastAsia="en-US"/>
        </w:rPr>
        <w:t xml:space="preserve">dreigen, imponeren en aanvallen. Als het op vechten aankomt, </w:t>
      </w:r>
      <w:r w:rsidR="0089276D" w:rsidRPr="00DA6A65">
        <w:rPr>
          <w:rFonts w:eastAsiaTheme="minorHAnsi" w:cs="Arial"/>
          <w:szCs w:val="22"/>
          <w:lang w:eastAsia="en-US"/>
        </w:rPr>
        <w:t>plaatsen</w:t>
      </w:r>
      <w:r w:rsidR="003E3C80" w:rsidRPr="00DA6A65">
        <w:rPr>
          <w:rFonts w:eastAsiaTheme="minorHAnsi" w:cs="Arial"/>
          <w:szCs w:val="22"/>
          <w:lang w:eastAsia="en-US"/>
        </w:rPr>
        <w:t xml:space="preserve"> de dieren zich met de koppen tegen elkaar en proberen vooral te voorkomen dat de punten van de horens in de flanken tere</w:t>
      </w:r>
      <w:r w:rsidR="0089276D" w:rsidRPr="00DA6A65">
        <w:rPr>
          <w:rFonts w:eastAsiaTheme="minorHAnsi" w:cs="Arial"/>
          <w:szCs w:val="22"/>
          <w:lang w:eastAsia="en-US"/>
        </w:rPr>
        <w:t>cht</w:t>
      </w:r>
      <w:r w:rsidR="0089276D">
        <w:rPr>
          <w:rFonts w:eastAsiaTheme="minorHAnsi" w:cs="Arial"/>
          <w:szCs w:val="22"/>
          <w:lang w:eastAsia="en-US"/>
        </w:rPr>
        <w:t xml:space="preserve"> komen. Eventuele gevechten </w:t>
      </w:r>
      <w:r w:rsidR="003E3C80" w:rsidRPr="003E3C80">
        <w:rPr>
          <w:rFonts w:eastAsiaTheme="minorHAnsi" w:cs="Arial"/>
          <w:szCs w:val="22"/>
          <w:lang w:eastAsia="en-US"/>
        </w:rPr>
        <w:t>kunnen van enkele seconden tot bijna een uur duren</w:t>
      </w:r>
      <w:r w:rsidR="0089276D">
        <w:rPr>
          <w:rFonts w:eastAsiaTheme="minorHAnsi" w:cs="Arial"/>
          <w:szCs w:val="22"/>
          <w:lang w:eastAsia="en-US"/>
        </w:rPr>
        <w:t>.</w:t>
      </w:r>
      <w:r w:rsidR="0089276D" w:rsidRPr="0089276D">
        <w:rPr>
          <w:rFonts w:eastAsiaTheme="minorHAnsi" w:cs="Arial"/>
          <w:szCs w:val="22"/>
          <w:lang w:eastAsia="en-US"/>
        </w:rPr>
        <w:t xml:space="preserve"> </w:t>
      </w:r>
      <w:r w:rsidR="0089276D">
        <w:rPr>
          <w:rFonts w:eastAsiaTheme="minorHAnsi" w:cs="Arial"/>
          <w:szCs w:val="22"/>
          <w:lang w:eastAsia="en-US"/>
        </w:rPr>
        <w:t>Deze gevechten komen met name voor tussen dieren met een vergelijkbare rangorde</w:t>
      </w:r>
      <w:r w:rsidR="003E3C80" w:rsidRPr="003E3C80">
        <w:rPr>
          <w:rFonts w:eastAsiaTheme="minorHAnsi" w:cs="Arial"/>
          <w:szCs w:val="22"/>
          <w:lang w:eastAsia="en-US"/>
        </w:rPr>
        <w:t xml:space="preserve">. De meeste confrontaties (80%) zijn binnen een minuut </w:t>
      </w:r>
      <w:r w:rsidR="005634AC">
        <w:rPr>
          <w:rFonts w:eastAsiaTheme="minorHAnsi" w:cs="Arial"/>
          <w:szCs w:val="22"/>
          <w:lang w:eastAsia="en-US"/>
        </w:rPr>
        <w:t>uitgevochten</w:t>
      </w:r>
      <w:r w:rsidR="003E3C80" w:rsidRPr="003E3C80">
        <w:rPr>
          <w:rFonts w:eastAsiaTheme="minorHAnsi" w:cs="Arial"/>
          <w:szCs w:val="22"/>
          <w:lang w:eastAsia="en-US"/>
        </w:rPr>
        <w:t xml:space="preserve">. Hierbij draait de verliezer weg en slaat op de vlucht. </w:t>
      </w:r>
    </w:p>
    <w:p w:rsidR="004B77DB" w:rsidRDefault="004B77DB" w:rsidP="003E3C80">
      <w:pPr>
        <w:autoSpaceDE w:val="0"/>
        <w:autoSpaceDN w:val="0"/>
        <w:adjustRightInd w:val="0"/>
        <w:rPr>
          <w:rFonts w:eastAsiaTheme="minorHAnsi" w:cs="Arial"/>
          <w:szCs w:val="22"/>
          <w:lang w:eastAsia="en-US"/>
        </w:rPr>
      </w:pPr>
    </w:p>
    <w:p w:rsidR="00DA6A65" w:rsidRPr="00DA6A65" w:rsidRDefault="00DA6A65" w:rsidP="003E3C80">
      <w:pPr>
        <w:autoSpaceDE w:val="0"/>
        <w:autoSpaceDN w:val="0"/>
        <w:adjustRightInd w:val="0"/>
        <w:rPr>
          <w:rFonts w:eastAsiaTheme="minorHAnsi" w:cs="Arial"/>
          <w:szCs w:val="22"/>
          <w:lang w:eastAsia="en-US"/>
        </w:rPr>
      </w:pPr>
      <w:r>
        <w:rPr>
          <w:rFonts w:eastAsiaTheme="minorHAnsi" w:cs="Arial"/>
          <w:szCs w:val="22"/>
          <w:lang w:eastAsia="en-US"/>
        </w:rPr>
        <w:t xml:space="preserve">Koeien die </w:t>
      </w:r>
      <w:proofErr w:type="gramStart"/>
      <w:r>
        <w:rPr>
          <w:rFonts w:eastAsiaTheme="minorHAnsi" w:cs="Arial"/>
          <w:szCs w:val="22"/>
          <w:lang w:eastAsia="en-US"/>
        </w:rPr>
        <w:t>sociaal vaardiger</w:t>
      </w:r>
      <w:proofErr w:type="gramEnd"/>
      <w:r>
        <w:rPr>
          <w:rFonts w:eastAsiaTheme="minorHAnsi" w:cs="Arial"/>
          <w:szCs w:val="22"/>
          <w:lang w:eastAsia="en-US"/>
        </w:rPr>
        <w:t xml:space="preserve"> zijn en goed hebben kunnen oefenen in hun jeugd zullen de </w:t>
      </w:r>
      <w:r w:rsidRPr="00DA6A65">
        <w:rPr>
          <w:rFonts w:eastAsiaTheme="minorHAnsi" w:cs="Arial"/>
          <w:szCs w:val="22"/>
          <w:lang w:eastAsia="en-US"/>
        </w:rPr>
        <w:t xml:space="preserve">sociale rangorde eerder doorhebben dan dieren die alleen zijn opgegroeid. Hierdoor zullen de gevechten korter duren of niet </w:t>
      </w:r>
      <w:proofErr w:type="gramStart"/>
      <w:r w:rsidRPr="00DA6A65">
        <w:rPr>
          <w:rFonts w:eastAsiaTheme="minorHAnsi" w:cs="Arial"/>
          <w:szCs w:val="22"/>
          <w:lang w:eastAsia="en-US"/>
        </w:rPr>
        <w:t>plaats vinden</w:t>
      </w:r>
      <w:proofErr w:type="gramEnd"/>
      <w:r w:rsidRPr="00DA6A65">
        <w:rPr>
          <w:rFonts w:eastAsiaTheme="minorHAnsi" w:cs="Arial"/>
          <w:szCs w:val="22"/>
          <w:lang w:eastAsia="en-US"/>
        </w:rPr>
        <w:t xml:space="preserve">. Hierbij is bijvoorbeeld het dreigen en imponeren van ranghoge dieren al voldoende. Een </w:t>
      </w:r>
      <w:proofErr w:type="spellStart"/>
      <w:r w:rsidRPr="00DA6A65">
        <w:rPr>
          <w:rFonts w:eastAsiaTheme="minorHAnsi" w:cs="Arial"/>
          <w:szCs w:val="22"/>
          <w:lang w:eastAsia="en-US"/>
        </w:rPr>
        <w:t>ranglage</w:t>
      </w:r>
      <w:proofErr w:type="spellEnd"/>
      <w:r w:rsidRPr="00DA6A65">
        <w:rPr>
          <w:rFonts w:eastAsiaTheme="minorHAnsi" w:cs="Arial"/>
          <w:szCs w:val="22"/>
          <w:lang w:eastAsia="en-US"/>
        </w:rPr>
        <w:t xml:space="preserve"> koe zal deze dieren automatisch ontwijken. </w:t>
      </w:r>
      <w:r w:rsidR="003E3C80" w:rsidRPr="00DA6A65">
        <w:rPr>
          <w:rFonts w:eastAsiaTheme="minorHAnsi" w:cs="Arial"/>
          <w:szCs w:val="22"/>
          <w:lang w:eastAsia="en-US"/>
        </w:rPr>
        <w:t xml:space="preserve">Houding van kop en lichaam zijn hierbij belangrijke communicatiemiddelen. Om de </w:t>
      </w:r>
      <w:r w:rsidR="00E05DF2" w:rsidRPr="00DA6A65">
        <w:rPr>
          <w:rFonts w:eastAsiaTheme="minorHAnsi" w:cs="Arial"/>
          <w:szCs w:val="22"/>
          <w:lang w:eastAsia="en-US"/>
        </w:rPr>
        <w:t>rangorde</w:t>
      </w:r>
      <w:r w:rsidR="003E3C80" w:rsidRPr="00DA6A65">
        <w:rPr>
          <w:rFonts w:eastAsiaTheme="minorHAnsi" w:cs="Arial"/>
          <w:szCs w:val="22"/>
          <w:lang w:eastAsia="en-US"/>
        </w:rPr>
        <w:t xml:space="preserve"> wederzijds te respecteren houden runderen letterlijk afstand ten opzichte van elkaar. Deze afstand is afhankelijk van </w:t>
      </w:r>
      <w:r w:rsidR="00E05DF2" w:rsidRPr="00DA6A65">
        <w:rPr>
          <w:rFonts w:eastAsiaTheme="minorHAnsi" w:cs="Arial"/>
          <w:szCs w:val="22"/>
          <w:lang w:eastAsia="en-US"/>
        </w:rPr>
        <w:t>het verschil in rangorde</w:t>
      </w:r>
      <w:r w:rsidR="003E3C80" w:rsidRPr="00DA6A65">
        <w:rPr>
          <w:rFonts w:eastAsiaTheme="minorHAnsi" w:cs="Arial"/>
          <w:szCs w:val="22"/>
          <w:lang w:eastAsia="en-US"/>
        </w:rPr>
        <w:t xml:space="preserve"> en varieert van enkele decimeters tot enkele meters. </w:t>
      </w:r>
    </w:p>
    <w:p w:rsidR="00DA6A65" w:rsidRPr="00DA6A65" w:rsidRDefault="00DA6A65" w:rsidP="003E3C80">
      <w:pPr>
        <w:autoSpaceDE w:val="0"/>
        <w:autoSpaceDN w:val="0"/>
        <w:adjustRightInd w:val="0"/>
        <w:rPr>
          <w:rFonts w:eastAsiaTheme="minorHAnsi" w:cs="Arial"/>
          <w:szCs w:val="22"/>
          <w:lang w:eastAsia="en-US"/>
        </w:rPr>
      </w:pPr>
    </w:p>
    <w:p w:rsidR="00836025" w:rsidRPr="00DA6A65" w:rsidRDefault="003E3C80" w:rsidP="003E3C80">
      <w:pPr>
        <w:autoSpaceDE w:val="0"/>
        <w:autoSpaceDN w:val="0"/>
        <w:adjustRightInd w:val="0"/>
        <w:rPr>
          <w:rFonts w:eastAsiaTheme="minorHAnsi" w:cs="Arial"/>
          <w:szCs w:val="22"/>
          <w:lang w:eastAsia="en-US"/>
        </w:rPr>
      </w:pPr>
      <w:proofErr w:type="spellStart"/>
      <w:r w:rsidRPr="00DA6A65">
        <w:rPr>
          <w:rFonts w:eastAsiaTheme="minorHAnsi" w:cs="Arial"/>
          <w:szCs w:val="22"/>
          <w:lang w:eastAsia="en-US"/>
        </w:rPr>
        <w:t>Agonistisch</w:t>
      </w:r>
      <w:proofErr w:type="spellEnd"/>
      <w:r w:rsidRPr="00DA6A65">
        <w:rPr>
          <w:rFonts w:eastAsiaTheme="minorHAnsi" w:cs="Arial"/>
          <w:szCs w:val="22"/>
          <w:lang w:eastAsia="en-US"/>
        </w:rPr>
        <w:t xml:space="preserve"> gedrag</w:t>
      </w:r>
      <w:r w:rsidR="00375422" w:rsidRPr="00DA6A65">
        <w:rPr>
          <w:rFonts w:eastAsiaTheme="minorHAnsi" w:cs="Arial"/>
          <w:szCs w:val="22"/>
          <w:lang w:eastAsia="en-US"/>
        </w:rPr>
        <w:t xml:space="preserve"> (</w:t>
      </w:r>
      <w:r w:rsidR="00E05DF2" w:rsidRPr="00DA6A65">
        <w:rPr>
          <w:rFonts w:eastAsiaTheme="minorHAnsi" w:cs="Arial"/>
          <w:szCs w:val="22"/>
          <w:lang w:eastAsia="en-US"/>
        </w:rPr>
        <w:t xml:space="preserve">gedrag </w:t>
      </w:r>
      <w:r w:rsidR="00375422" w:rsidRPr="00DA6A65">
        <w:rPr>
          <w:rFonts w:eastAsiaTheme="minorHAnsi" w:cs="Arial"/>
          <w:szCs w:val="22"/>
          <w:lang w:eastAsia="en-US"/>
        </w:rPr>
        <w:t xml:space="preserve">wat te maken heeft met </w:t>
      </w:r>
      <w:r w:rsidR="00375422" w:rsidRPr="00DA6A65">
        <w:t>aanvallen, vluchten, dreigen)</w:t>
      </w:r>
      <w:r w:rsidRPr="00DA6A65">
        <w:rPr>
          <w:rFonts w:eastAsiaTheme="minorHAnsi" w:cs="Arial"/>
          <w:szCs w:val="22"/>
          <w:lang w:eastAsia="en-US"/>
        </w:rPr>
        <w:t xml:space="preserve">, bij zowel kalveren als volwassen koeien, neemt toe </w:t>
      </w:r>
      <w:r w:rsidR="00E05DF2" w:rsidRPr="00DA6A65">
        <w:rPr>
          <w:rFonts w:eastAsiaTheme="minorHAnsi" w:cs="Arial"/>
          <w:szCs w:val="22"/>
          <w:lang w:eastAsia="en-US"/>
        </w:rPr>
        <w:t>wanneer de</w:t>
      </w:r>
      <w:r w:rsidRPr="00DA6A65">
        <w:rPr>
          <w:rFonts w:eastAsiaTheme="minorHAnsi" w:cs="Arial"/>
          <w:szCs w:val="22"/>
          <w:lang w:eastAsia="en-US"/>
        </w:rPr>
        <w:t xml:space="preserve"> leefruimte </w:t>
      </w:r>
      <w:r w:rsidR="00E05DF2" w:rsidRPr="00DA6A65">
        <w:rPr>
          <w:rFonts w:eastAsiaTheme="minorHAnsi" w:cs="Arial"/>
          <w:szCs w:val="22"/>
          <w:lang w:eastAsia="en-US"/>
        </w:rPr>
        <w:t xml:space="preserve">kleiner is </w:t>
      </w:r>
      <w:r w:rsidRPr="00DA6A65">
        <w:rPr>
          <w:rFonts w:eastAsiaTheme="minorHAnsi" w:cs="Arial"/>
          <w:szCs w:val="22"/>
          <w:lang w:eastAsia="en-US"/>
        </w:rPr>
        <w:t>of de groepsgrootte</w:t>
      </w:r>
      <w:r w:rsidR="00E05DF2" w:rsidRPr="00DA6A65">
        <w:rPr>
          <w:rFonts w:eastAsiaTheme="minorHAnsi" w:cs="Arial"/>
          <w:szCs w:val="22"/>
          <w:lang w:eastAsia="en-US"/>
        </w:rPr>
        <w:t xml:space="preserve"> groter is</w:t>
      </w:r>
      <w:r w:rsidRPr="00DA6A65">
        <w:rPr>
          <w:rFonts w:eastAsiaTheme="minorHAnsi" w:cs="Arial"/>
          <w:szCs w:val="22"/>
          <w:lang w:eastAsia="en-US"/>
        </w:rPr>
        <w:t xml:space="preserve">. </w:t>
      </w:r>
    </w:p>
    <w:p w:rsidR="00595558" w:rsidRPr="00DA6A65" w:rsidRDefault="00595558" w:rsidP="003E3C80">
      <w:pPr>
        <w:autoSpaceDE w:val="0"/>
        <w:autoSpaceDN w:val="0"/>
        <w:adjustRightInd w:val="0"/>
        <w:rPr>
          <w:rFonts w:eastAsiaTheme="minorHAnsi" w:cs="Arial"/>
          <w:szCs w:val="22"/>
          <w:lang w:eastAsia="en-US"/>
        </w:rPr>
      </w:pPr>
    </w:p>
    <w:p w:rsidR="003E3C80" w:rsidRPr="003E3C80" w:rsidRDefault="003E3C80" w:rsidP="003E3C80">
      <w:pPr>
        <w:autoSpaceDE w:val="0"/>
        <w:autoSpaceDN w:val="0"/>
        <w:adjustRightInd w:val="0"/>
        <w:rPr>
          <w:rFonts w:eastAsiaTheme="minorHAnsi" w:cs="Arial"/>
          <w:szCs w:val="22"/>
          <w:lang w:eastAsia="en-US"/>
        </w:rPr>
      </w:pPr>
      <w:r w:rsidRPr="00DA6A65">
        <w:rPr>
          <w:rFonts w:eastAsiaTheme="minorHAnsi" w:cs="Arial"/>
          <w:szCs w:val="22"/>
          <w:lang w:eastAsia="en-US"/>
        </w:rPr>
        <w:t xml:space="preserve">Naast door dreigen en wijken worden onderlinge verhoudingen bevestigd door elkaar te likken. Door elkaar te likken op plaatsen waar koeien zelf niet bij kunnen, voornamelijk de kop- en halsstreek, wordt de huid verzorgd en worden parasieten verwijderd. Elkaar likken heeft een kalmerend effect. </w:t>
      </w:r>
      <w:proofErr w:type="spellStart"/>
      <w:r w:rsidRPr="00DA6A65">
        <w:rPr>
          <w:rFonts w:eastAsiaTheme="minorHAnsi" w:cs="Arial"/>
          <w:szCs w:val="22"/>
          <w:lang w:eastAsia="en-US"/>
        </w:rPr>
        <w:t>Ranglage</w:t>
      </w:r>
      <w:proofErr w:type="spellEnd"/>
      <w:r w:rsidRPr="00DA6A65">
        <w:rPr>
          <w:rFonts w:eastAsiaTheme="minorHAnsi" w:cs="Arial"/>
          <w:szCs w:val="22"/>
          <w:lang w:eastAsia="en-US"/>
        </w:rPr>
        <w:t xml:space="preserve"> dieren worden veelal door ranghoge dieren</w:t>
      </w:r>
      <w:r w:rsidRPr="003E3C80">
        <w:rPr>
          <w:rFonts w:eastAsiaTheme="minorHAnsi" w:cs="Arial"/>
          <w:szCs w:val="22"/>
          <w:lang w:eastAsia="en-US"/>
        </w:rPr>
        <w:t xml:space="preserve"> uitgenodigd om met likken te beginnen, waarna likken wederzijds wordt voortgezet.</w:t>
      </w:r>
    </w:p>
    <w:p w:rsidR="00C651B8" w:rsidRDefault="00C651B8" w:rsidP="003E3C80">
      <w:pPr>
        <w:autoSpaceDE w:val="0"/>
        <w:autoSpaceDN w:val="0"/>
        <w:adjustRightInd w:val="0"/>
        <w:rPr>
          <w:rFonts w:eastAsiaTheme="minorHAnsi" w:cs="Arial"/>
          <w:szCs w:val="22"/>
          <w:lang w:eastAsia="en-US"/>
        </w:rPr>
      </w:pPr>
    </w:p>
    <w:p w:rsidR="003E3C80" w:rsidRDefault="003E3C80" w:rsidP="003E3C80">
      <w:pPr>
        <w:autoSpaceDE w:val="0"/>
        <w:autoSpaceDN w:val="0"/>
        <w:adjustRightInd w:val="0"/>
        <w:rPr>
          <w:rFonts w:eastAsiaTheme="minorHAnsi" w:cs="Arial"/>
          <w:szCs w:val="22"/>
          <w:lang w:eastAsia="en-US"/>
        </w:rPr>
      </w:pPr>
    </w:p>
    <w:p w:rsidR="00C651B8" w:rsidRPr="00DA6A65" w:rsidRDefault="00C651B8" w:rsidP="00C651B8">
      <w:pPr>
        <w:autoSpaceDE w:val="0"/>
        <w:autoSpaceDN w:val="0"/>
        <w:adjustRightInd w:val="0"/>
        <w:rPr>
          <w:rFonts w:eastAsiaTheme="minorHAnsi" w:cs="Arial"/>
          <w:b/>
          <w:i/>
          <w:szCs w:val="22"/>
          <w:lang w:eastAsia="en-US"/>
        </w:rPr>
      </w:pPr>
      <w:r w:rsidRPr="00DA6A65">
        <w:rPr>
          <w:rFonts w:eastAsiaTheme="minorHAnsi" w:cs="Arial"/>
          <w:b/>
          <w:i/>
          <w:szCs w:val="22"/>
          <w:lang w:eastAsia="en-US"/>
        </w:rPr>
        <w:t xml:space="preserve">Vragen: </w:t>
      </w:r>
    </w:p>
    <w:p w:rsidR="00DA6A65" w:rsidRDefault="00C651B8" w:rsidP="00C651B8">
      <w:pPr>
        <w:autoSpaceDE w:val="0"/>
        <w:autoSpaceDN w:val="0"/>
        <w:adjustRightInd w:val="0"/>
        <w:rPr>
          <w:rFonts w:eastAsiaTheme="minorHAnsi" w:cs="Arial"/>
          <w:b/>
          <w:i/>
          <w:szCs w:val="22"/>
          <w:lang w:eastAsia="en-US"/>
        </w:rPr>
      </w:pPr>
      <w:r w:rsidRPr="00DA6A65">
        <w:rPr>
          <w:rFonts w:eastAsiaTheme="minorHAnsi" w:cs="Arial"/>
          <w:b/>
          <w:i/>
          <w:szCs w:val="22"/>
          <w:lang w:eastAsia="en-US"/>
        </w:rPr>
        <w:t>9.</w:t>
      </w:r>
      <w:r w:rsidR="004B77DB" w:rsidRPr="00DA6A65">
        <w:rPr>
          <w:rFonts w:eastAsiaTheme="minorHAnsi" w:cs="Arial"/>
          <w:b/>
          <w:i/>
          <w:szCs w:val="22"/>
          <w:lang w:eastAsia="en-US"/>
        </w:rPr>
        <w:t xml:space="preserve"> Hoe lang duurt in de meeste gevallen een rangorde gevecht?</w:t>
      </w:r>
      <w:r w:rsidRPr="00DA6A65">
        <w:rPr>
          <w:rFonts w:eastAsiaTheme="minorHAnsi" w:cs="Arial"/>
          <w:b/>
          <w:i/>
          <w:szCs w:val="22"/>
          <w:lang w:eastAsia="en-US"/>
        </w:rPr>
        <w:t xml:space="preserve"> </w:t>
      </w:r>
      <w:r w:rsidR="00553CB7" w:rsidRPr="00DA6A65">
        <w:rPr>
          <w:rFonts w:eastAsiaTheme="minorHAnsi" w:cs="Arial"/>
          <w:b/>
          <w:i/>
          <w:szCs w:val="22"/>
          <w:lang w:eastAsia="en-US"/>
        </w:rPr>
        <w:t xml:space="preserve">     </w:t>
      </w:r>
    </w:p>
    <w:p w:rsidR="00DA6A65" w:rsidRPr="00DA6A65" w:rsidRDefault="00DA6A65" w:rsidP="00C651B8">
      <w:pPr>
        <w:autoSpaceDE w:val="0"/>
        <w:autoSpaceDN w:val="0"/>
        <w:adjustRightInd w:val="0"/>
        <w:rPr>
          <w:rFonts w:eastAsiaTheme="minorHAnsi" w:cs="Arial"/>
          <w:b/>
          <w:i/>
          <w:szCs w:val="22"/>
          <w:lang w:eastAsia="en-US"/>
        </w:rPr>
      </w:pPr>
      <w:r>
        <w:rPr>
          <w:rFonts w:eastAsiaTheme="minorHAnsi" w:cs="Arial"/>
          <w:b/>
          <w:i/>
          <w:szCs w:val="22"/>
          <w:lang w:eastAsia="en-US"/>
        </w:rPr>
        <w:t>10. Noem 5 manieren hoe de p</w:t>
      </w:r>
      <w:r w:rsidR="00854CA5">
        <w:rPr>
          <w:rFonts w:eastAsiaTheme="minorHAnsi" w:cs="Arial"/>
          <w:b/>
          <w:i/>
          <w:szCs w:val="22"/>
          <w:lang w:eastAsia="en-US"/>
        </w:rPr>
        <w:t>laats</w:t>
      </w:r>
      <w:r>
        <w:rPr>
          <w:rFonts w:eastAsiaTheme="minorHAnsi" w:cs="Arial"/>
          <w:b/>
          <w:i/>
          <w:szCs w:val="22"/>
          <w:lang w:eastAsia="en-US"/>
        </w:rPr>
        <w:t xml:space="preserve"> in de rangorde duidelijk wordt gemaakt? </w:t>
      </w:r>
    </w:p>
    <w:p w:rsidR="00C651B8" w:rsidRPr="00DA6A65" w:rsidRDefault="00DA6A65" w:rsidP="00C651B8">
      <w:pPr>
        <w:autoSpaceDE w:val="0"/>
        <w:autoSpaceDN w:val="0"/>
        <w:adjustRightInd w:val="0"/>
        <w:rPr>
          <w:rFonts w:eastAsiaTheme="minorHAnsi" w:cs="Arial"/>
          <w:b/>
          <w:i/>
          <w:szCs w:val="22"/>
          <w:lang w:eastAsia="en-US"/>
        </w:rPr>
      </w:pPr>
      <w:r w:rsidRPr="00DA6A65">
        <w:rPr>
          <w:rFonts w:eastAsiaTheme="minorHAnsi" w:cs="Arial"/>
          <w:b/>
          <w:i/>
          <w:szCs w:val="22"/>
          <w:lang w:eastAsia="en-US"/>
        </w:rPr>
        <w:t>1</w:t>
      </w:r>
      <w:r>
        <w:rPr>
          <w:rFonts w:eastAsiaTheme="minorHAnsi" w:cs="Arial"/>
          <w:b/>
          <w:i/>
          <w:szCs w:val="22"/>
          <w:lang w:eastAsia="en-US"/>
        </w:rPr>
        <w:t>1</w:t>
      </w:r>
      <w:r w:rsidRPr="00DA6A65">
        <w:rPr>
          <w:rFonts w:eastAsiaTheme="minorHAnsi" w:cs="Arial"/>
          <w:b/>
          <w:i/>
          <w:szCs w:val="22"/>
          <w:lang w:eastAsia="en-US"/>
        </w:rPr>
        <w:t xml:space="preserve">. </w:t>
      </w:r>
      <w:r w:rsidR="00C651B8" w:rsidRPr="00DA6A65">
        <w:rPr>
          <w:rFonts w:eastAsiaTheme="minorHAnsi" w:cs="Arial"/>
          <w:b/>
          <w:i/>
          <w:szCs w:val="22"/>
          <w:lang w:eastAsia="en-US"/>
        </w:rPr>
        <w:t xml:space="preserve">Wat is </w:t>
      </w:r>
      <w:proofErr w:type="spellStart"/>
      <w:r w:rsidR="00C651B8" w:rsidRPr="00DA6A65">
        <w:rPr>
          <w:rFonts w:eastAsiaTheme="minorHAnsi" w:cs="Arial"/>
          <w:b/>
          <w:i/>
          <w:szCs w:val="22"/>
          <w:lang w:eastAsia="en-US"/>
        </w:rPr>
        <w:t>Agonistisch</w:t>
      </w:r>
      <w:proofErr w:type="spellEnd"/>
      <w:r w:rsidR="00C651B8" w:rsidRPr="00DA6A65">
        <w:rPr>
          <w:rFonts w:eastAsiaTheme="minorHAnsi" w:cs="Arial"/>
          <w:b/>
          <w:i/>
          <w:szCs w:val="22"/>
          <w:lang w:eastAsia="en-US"/>
        </w:rPr>
        <w:t xml:space="preserve"> gedrag?</w:t>
      </w:r>
    </w:p>
    <w:p w:rsidR="00C651B8" w:rsidRPr="00DA6A65" w:rsidRDefault="00375422" w:rsidP="00553CB7">
      <w:pPr>
        <w:rPr>
          <w:rFonts w:eastAsiaTheme="minorHAnsi" w:cs="Arial"/>
          <w:b/>
          <w:i/>
          <w:szCs w:val="22"/>
          <w:lang w:eastAsia="en-US"/>
        </w:rPr>
      </w:pPr>
      <w:r w:rsidRPr="00DA6A65">
        <w:rPr>
          <w:rFonts w:eastAsiaTheme="minorHAnsi" w:cs="Arial"/>
          <w:b/>
          <w:i/>
          <w:szCs w:val="22"/>
          <w:lang w:eastAsia="en-US"/>
        </w:rPr>
        <w:t>1</w:t>
      </w:r>
      <w:r w:rsidR="00DA6A65">
        <w:rPr>
          <w:rFonts w:eastAsiaTheme="minorHAnsi" w:cs="Arial"/>
          <w:b/>
          <w:i/>
          <w:szCs w:val="22"/>
          <w:lang w:eastAsia="en-US"/>
        </w:rPr>
        <w:t>2</w:t>
      </w:r>
      <w:r w:rsidRPr="00DA6A65">
        <w:rPr>
          <w:rFonts w:eastAsiaTheme="minorHAnsi" w:cs="Arial"/>
          <w:b/>
          <w:i/>
          <w:szCs w:val="22"/>
          <w:lang w:eastAsia="en-US"/>
        </w:rPr>
        <w:t xml:space="preserve">. </w:t>
      </w:r>
      <w:r w:rsidR="00553CB7" w:rsidRPr="00DA6A65">
        <w:rPr>
          <w:rFonts w:eastAsiaTheme="minorHAnsi" w:cs="Arial"/>
          <w:b/>
          <w:i/>
          <w:szCs w:val="22"/>
          <w:lang w:eastAsia="en-US"/>
        </w:rPr>
        <w:t xml:space="preserve">   </w:t>
      </w:r>
      <w:r w:rsidR="00553CB7" w:rsidRPr="00DA6A65">
        <w:rPr>
          <w:rFonts w:eastAsia="+mn-ea" w:cs="Arial"/>
          <w:b/>
          <w:i/>
          <w:iCs/>
          <w:color w:val="000000"/>
          <w:kern w:val="24"/>
          <w:szCs w:val="22"/>
        </w:rPr>
        <w:t xml:space="preserve">Waarom vindt meer </w:t>
      </w:r>
      <w:proofErr w:type="spellStart"/>
      <w:r w:rsidR="00553CB7" w:rsidRPr="00DA6A65">
        <w:rPr>
          <w:rFonts w:eastAsia="+mn-ea" w:cs="Arial"/>
          <w:b/>
          <w:i/>
          <w:iCs/>
          <w:color w:val="000000"/>
          <w:kern w:val="24"/>
          <w:szCs w:val="22"/>
        </w:rPr>
        <w:t>agonistisch</w:t>
      </w:r>
      <w:proofErr w:type="spellEnd"/>
      <w:r w:rsidR="00553CB7" w:rsidRPr="00DA6A65">
        <w:rPr>
          <w:rFonts w:eastAsia="+mn-ea" w:cs="Arial"/>
          <w:b/>
          <w:i/>
          <w:iCs/>
          <w:color w:val="000000"/>
          <w:kern w:val="24"/>
          <w:szCs w:val="22"/>
        </w:rPr>
        <w:t xml:space="preserve"> gedrag plaats bij een toename van de groepsgrootte?</w:t>
      </w:r>
    </w:p>
    <w:p w:rsidR="00683BCF" w:rsidRDefault="00683BCF">
      <w:pPr>
        <w:spacing w:after="160" w:line="259" w:lineRule="auto"/>
        <w:rPr>
          <w:rFonts w:eastAsiaTheme="minorHAnsi" w:cs="Arial"/>
          <w:szCs w:val="22"/>
          <w:lang w:eastAsia="en-US"/>
        </w:rPr>
      </w:pPr>
      <w:r>
        <w:rPr>
          <w:rFonts w:eastAsiaTheme="minorHAnsi" w:cs="Arial"/>
          <w:szCs w:val="22"/>
          <w:lang w:eastAsia="en-US"/>
        </w:rPr>
        <w:br w:type="page"/>
      </w:r>
    </w:p>
    <w:p w:rsidR="00C651B8" w:rsidRDefault="00C651B8" w:rsidP="00E05DF2">
      <w:pPr>
        <w:autoSpaceDE w:val="0"/>
        <w:autoSpaceDN w:val="0"/>
        <w:adjustRightInd w:val="0"/>
        <w:ind w:left="708" w:hanging="708"/>
        <w:rPr>
          <w:rFonts w:eastAsiaTheme="minorHAnsi" w:cs="Arial"/>
          <w:szCs w:val="22"/>
          <w:lang w:eastAsia="en-US"/>
        </w:rPr>
      </w:pPr>
    </w:p>
    <w:p w:rsidR="003E3C80" w:rsidRPr="00A91C8F" w:rsidRDefault="00706D4F" w:rsidP="00A91C8F">
      <w:pPr>
        <w:pStyle w:val="Kop3"/>
        <w:rPr>
          <w:rFonts w:eastAsiaTheme="minorHAnsi"/>
          <w:color w:val="auto"/>
          <w:lang w:eastAsia="en-US"/>
        </w:rPr>
      </w:pPr>
      <w:bookmarkStart w:id="7" w:name="_Toc509429890"/>
      <w:r>
        <w:rPr>
          <w:rFonts w:eastAsiaTheme="minorHAnsi"/>
          <w:color w:val="auto"/>
          <w:lang w:eastAsia="en-US"/>
        </w:rPr>
        <w:t>3</w:t>
      </w:r>
      <w:r w:rsidR="003E3C80" w:rsidRPr="00A91C8F">
        <w:rPr>
          <w:rFonts w:eastAsiaTheme="minorHAnsi"/>
          <w:color w:val="auto"/>
          <w:lang w:eastAsia="en-US"/>
        </w:rPr>
        <w:t>.</w:t>
      </w:r>
      <w:r w:rsidR="00B73913">
        <w:rPr>
          <w:rFonts w:eastAsiaTheme="minorHAnsi"/>
          <w:color w:val="auto"/>
          <w:lang w:eastAsia="en-US"/>
        </w:rPr>
        <w:t>2</w:t>
      </w:r>
      <w:r w:rsidR="003E3C80" w:rsidRPr="00A91C8F">
        <w:rPr>
          <w:rFonts w:eastAsiaTheme="minorHAnsi"/>
          <w:color w:val="auto"/>
          <w:lang w:eastAsia="en-US"/>
        </w:rPr>
        <w:t>.</w:t>
      </w:r>
      <w:r w:rsidR="00B73913">
        <w:rPr>
          <w:rFonts w:eastAsiaTheme="minorHAnsi"/>
          <w:color w:val="auto"/>
          <w:lang w:eastAsia="en-US"/>
        </w:rPr>
        <w:t>3</w:t>
      </w:r>
      <w:r w:rsidR="003E3C80" w:rsidRPr="00A91C8F">
        <w:rPr>
          <w:rFonts w:eastAsiaTheme="minorHAnsi"/>
          <w:color w:val="auto"/>
          <w:lang w:eastAsia="en-US"/>
        </w:rPr>
        <w:t>. Jonge dieren</w:t>
      </w:r>
      <w:bookmarkEnd w:id="7"/>
    </w:p>
    <w:p w:rsidR="00A91C8F" w:rsidRPr="00A91C8F" w:rsidRDefault="003E3C80" w:rsidP="00243833">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De kalveren kunnen zo’n uur na de geboorte lopen en </w:t>
      </w:r>
      <w:r w:rsidR="00541228">
        <w:rPr>
          <w:rFonts w:eastAsiaTheme="minorHAnsi" w:cs="Arial"/>
          <w:szCs w:val="22"/>
          <w:lang w:eastAsia="en-US"/>
        </w:rPr>
        <w:t>drinken</w:t>
      </w:r>
      <w:r w:rsidRPr="003E3C80">
        <w:rPr>
          <w:rFonts w:eastAsiaTheme="minorHAnsi" w:cs="Arial"/>
          <w:szCs w:val="22"/>
          <w:lang w:eastAsia="en-US"/>
        </w:rPr>
        <w:t xml:space="preserve"> vaak binnen het uur</w:t>
      </w:r>
      <w:r w:rsidR="00541228">
        <w:rPr>
          <w:rFonts w:eastAsiaTheme="minorHAnsi" w:cs="Arial"/>
          <w:szCs w:val="22"/>
          <w:lang w:eastAsia="en-US"/>
        </w:rPr>
        <w:t xml:space="preserve"> of uiterlijk binnen </w:t>
      </w:r>
      <w:r w:rsidRPr="003E3C80">
        <w:rPr>
          <w:rFonts w:eastAsiaTheme="minorHAnsi" w:cs="Arial"/>
          <w:szCs w:val="22"/>
          <w:lang w:eastAsia="en-US"/>
        </w:rPr>
        <w:t xml:space="preserve">4 uren. </w:t>
      </w:r>
      <w:r w:rsidR="00541228">
        <w:rPr>
          <w:rFonts w:eastAsiaTheme="minorHAnsi" w:cs="Arial"/>
          <w:szCs w:val="22"/>
          <w:lang w:eastAsia="en-US"/>
        </w:rPr>
        <w:t>Kalveren blijven de eerste</w:t>
      </w:r>
      <w:r w:rsidRPr="003E3C80">
        <w:rPr>
          <w:rFonts w:eastAsiaTheme="minorHAnsi" w:cs="Arial"/>
          <w:szCs w:val="22"/>
          <w:lang w:eastAsia="en-US"/>
        </w:rPr>
        <w:t xml:space="preserve"> dagen </w:t>
      </w:r>
      <w:r w:rsidR="00541228">
        <w:rPr>
          <w:rFonts w:eastAsiaTheme="minorHAnsi" w:cs="Arial"/>
          <w:szCs w:val="22"/>
          <w:lang w:eastAsia="en-US"/>
        </w:rPr>
        <w:t xml:space="preserve">dicht bij hun moeder of schuilen </w:t>
      </w:r>
      <w:r w:rsidR="00243833">
        <w:rPr>
          <w:rFonts w:eastAsiaTheme="minorHAnsi" w:cs="Arial"/>
          <w:szCs w:val="22"/>
          <w:lang w:eastAsia="en-US"/>
        </w:rPr>
        <w:t xml:space="preserve">anders </w:t>
      </w:r>
      <w:r w:rsidR="00541228">
        <w:rPr>
          <w:rFonts w:eastAsiaTheme="minorHAnsi" w:cs="Arial"/>
          <w:szCs w:val="22"/>
          <w:lang w:eastAsia="en-US"/>
        </w:rPr>
        <w:t xml:space="preserve">tussen de </w:t>
      </w:r>
      <w:r w:rsidR="00243833">
        <w:rPr>
          <w:rFonts w:eastAsiaTheme="minorHAnsi" w:cs="Arial"/>
          <w:szCs w:val="22"/>
          <w:lang w:eastAsia="en-US"/>
        </w:rPr>
        <w:t>struiken. De eerste dagen liggen kalveren voornamelijk</w:t>
      </w:r>
      <w:r w:rsidRPr="00A91C8F">
        <w:rPr>
          <w:rFonts w:eastAsiaTheme="minorHAnsi" w:cs="Arial"/>
          <w:szCs w:val="22"/>
          <w:lang w:eastAsia="en-US"/>
        </w:rPr>
        <w:t xml:space="preserve"> </w:t>
      </w:r>
    </w:p>
    <w:p w:rsidR="00A91C8F" w:rsidRDefault="00A91C8F" w:rsidP="003E3C80">
      <w:pPr>
        <w:autoSpaceDE w:val="0"/>
        <w:autoSpaceDN w:val="0"/>
        <w:adjustRightInd w:val="0"/>
        <w:rPr>
          <w:rFonts w:eastAsiaTheme="minorHAnsi" w:cs="Arial"/>
          <w:szCs w:val="22"/>
          <w:lang w:eastAsia="en-US"/>
        </w:rPr>
      </w:pPr>
    </w:p>
    <w:p w:rsidR="00B67015" w:rsidRDefault="00B67015" w:rsidP="00A91C8F">
      <w:pPr>
        <w:rPr>
          <w:rFonts w:eastAsiaTheme="minorHAnsi"/>
          <w:lang w:eastAsia="en-US"/>
        </w:rPr>
      </w:pPr>
      <w:r>
        <w:rPr>
          <w:rFonts w:cs="Arial"/>
          <w:noProof/>
          <w:color w:val="0000FF"/>
          <w:sz w:val="27"/>
          <w:szCs w:val="27"/>
        </w:rPr>
        <w:drawing>
          <wp:anchor distT="0" distB="0" distL="114300" distR="114300" simplePos="0" relativeHeight="251674624" behindDoc="0" locked="0" layoutInCell="1" allowOverlap="1" wp14:anchorId="14B21585" wp14:editId="0EF03E99">
            <wp:simplePos x="0" y="0"/>
            <wp:positionH relativeFrom="column">
              <wp:posOffset>3659505</wp:posOffset>
            </wp:positionH>
            <wp:positionV relativeFrom="paragraph">
              <wp:posOffset>619760</wp:posOffset>
            </wp:positionV>
            <wp:extent cx="1990090" cy="1386840"/>
            <wp:effectExtent l="0" t="0" r="0" b="3810"/>
            <wp:wrapSquare wrapText="bothSides"/>
            <wp:docPr id="7" name="Afbeelding 7" descr="Afbeeldingsresultaat voor spelende kalveren">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pelende kalveren">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009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lang w:eastAsia="en-US"/>
        </w:rPr>
        <w:t xml:space="preserve">Kalveren spelen veel, zo leren ze hun sociale vaardigheden te ontwikkelen en bouwen ze hun conditie op. Hier hebben ze als ze volwassen zijn profijt van als ze sociale relaties aangaan met soortgenoten. </w:t>
      </w:r>
      <w:r w:rsidR="003E3C80" w:rsidRPr="003E3C80">
        <w:rPr>
          <w:rFonts w:eastAsiaTheme="minorHAnsi"/>
          <w:lang w:eastAsia="en-US"/>
        </w:rPr>
        <w:t>Kalveren besteden 1</w:t>
      </w:r>
      <w:r>
        <w:rPr>
          <w:rFonts w:eastAsiaTheme="minorHAnsi"/>
          <w:lang w:eastAsia="en-US"/>
        </w:rPr>
        <w:t xml:space="preserve"> tot </w:t>
      </w:r>
      <w:r w:rsidR="003E3C80" w:rsidRPr="003E3C80">
        <w:rPr>
          <w:rFonts w:eastAsiaTheme="minorHAnsi"/>
          <w:lang w:eastAsia="en-US"/>
        </w:rPr>
        <w:t>10% van de dag aan spelgedrag. Spel begint al na 2 weken tot enkele maanden en bestaat uit schijngevechten, rennen, elkaar beklimmen, bokken, schoppen, hoofdschudden, met poten schrapen</w:t>
      </w:r>
      <w:r w:rsidR="00EC2B34">
        <w:rPr>
          <w:rFonts w:eastAsiaTheme="minorHAnsi"/>
          <w:lang w:eastAsia="en-US"/>
        </w:rPr>
        <w:t xml:space="preserve">, </w:t>
      </w:r>
      <w:r>
        <w:rPr>
          <w:rFonts w:eastAsiaTheme="minorHAnsi"/>
          <w:lang w:eastAsia="en-US"/>
        </w:rPr>
        <w:t>geluiden maken</w:t>
      </w:r>
      <w:r w:rsidR="00EC2B34">
        <w:rPr>
          <w:rFonts w:eastAsiaTheme="minorHAnsi"/>
          <w:lang w:eastAsia="en-US"/>
        </w:rPr>
        <w:t xml:space="preserve"> </w:t>
      </w:r>
      <w:r w:rsidR="00EC2B34" w:rsidRPr="00EC2B34">
        <w:rPr>
          <w:rFonts w:eastAsiaTheme="minorHAnsi"/>
          <w:lang w:eastAsia="en-US"/>
        </w:rPr>
        <w:t>en manipulaties van objecten.</w:t>
      </w:r>
    </w:p>
    <w:p w:rsidR="00B67015" w:rsidRDefault="00B67015" w:rsidP="00A91C8F">
      <w:pPr>
        <w:rPr>
          <w:rFonts w:eastAsiaTheme="minorHAnsi"/>
          <w:lang w:eastAsia="en-US"/>
        </w:rPr>
      </w:pPr>
    </w:p>
    <w:p w:rsidR="00A91C8F" w:rsidRDefault="003E3C80" w:rsidP="00A91C8F">
      <w:pPr>
        <w:rPr>
          <w:rFonts w:eastAsiaTheme="minorHAnsi"/>
          <w:lang w:eastAsia="en-US"/>
        </w:rPr>
      </w:pPr>
      <w:r w:rsidRPr="003E3C80">
        <w:rPr>
          <w:rFonts w:eastAsiaTheme="minorHAnsi"/>
          <w:lang w:eastAsia="en-US"/>
        </w:rPr>
        <w:t>Op een leeftijd van 3 weken zijn kalveren gedurende de meeste tijd</w:t>
      </w:r>
      <w:r w:rsidR="00B67015">
        <w:rPr>
          <w:rFonts w:eastAsiaTheme="minorHAnsi"/>
          <w:lang w:eastAsia="en-US"/>
        </w:rPr>
        <w:t xml:space="preserve"> in de buurt </w:t>
      </w:r>
      <w:r w:rsidRPr="003E3C80">
        <w:rPr>
          <w:rFonts w:eastAsiaTheme="minorHAnsi"/>
          <w:lang w:eastAsia="en-US"/>
        </w:rPr>
        <w:t>van leeftijdsgenoten</w:t>
      </w:r>
      <w:r w:rsidR="00B67015">
        <w:rPr>
          <w:rFonts w:eastAsiaTheme="minorHAnsi"/>
          <w:lang w:eastAsia="en-US"/>
        </w:rPr>
        <w:t xml:space="preserve"> en steeds minder bij hun moederen</w:t>
      </w:r>
      <w:r w:rsidRPr="003E3C80">
        <w:rPr>
          <w:rFonts w:eastAsiaTheme="minorHAnsi"/>
          <w:lang w:eastAsia="en-US"/>
        </w:rPr>
        <w:t>.</w:t>
      </w:r>
      <w:r w:rsidR="00B67015">
        <w:rPr>
          <w:rFonts w:eastAsiaTheme="minorHAnsi"/>
          <w:lang w:eastAsia="en-US"/>
        </w:rPr>
        <w:t xml:space="preserve"> Doordat kalveren in een groepje bij elkaar spelen vallen zij ook minder snel ten prooi bij predatoren.</w:t>
      </w:r>
    </w:p>
    <w:p w:rsidR="00B67015" w:rsidRDefault="00B67015" w:rsidP="00A91C8F">
      <w:pPr>
        <w:rPr>
          <w:rFonts w:eastAsiaTheme="minorHAnsi"/>
          <w:lang w:eastAsia="en-US"/>
        </w:rPr>
      </w:pPr>
    </w:p>
    <w:p w:rsidR="00EC2B34" w:rsidRPr="007B6E5C" w:rsidRDefault="007B6E5C" w:rsidP="00A91C8F">
      <w:pPr>
        <w:rPr>
          <w:rFonts w:eastAsiaTheme="minorHAnsi"/>
          <w:lang w:eastAsia="en-US"/>
        </w:rPr>
      </w:pPr>
      <w:r w:rsidRPr="007B6E5C">
        <w:rPr>
          <w:rFonts w:eastAsiaTheme="minorHAnsi"/>
          <w:lang w:eastAsia="en-US"/>
        </w:rPr>
        <w:t>Kalveren hebben behoefte om veel te rusten.</w:t>
      </w:r>
      <w:r w:rsidR="003E3C80" w:rsidRPr="007B6E5C">
        <w:rPr>
          <w:rFonts w:eastAsiaTheme="minorHAnsi"/>
          <w:lang w:eastAsia="en-US"/>
        </w:rPr>
        <w:t xml:space="preserve"> Op een leeftijd van 1-5 weken liggen kalveren zo’n 9</w:t>
      </w:r>
      <w:r w:rsidR="00AA156E" w:rsidRPr="007B6E5C">
        <w:rPr>
          <w:rFonts w:eastAsiaTheme="minorHAnsi"/>
          <w:lang w:eastAsia="en-US"/>
        </w:rPr>
        <w:t>0% van de tijd</w:t>
      </w:r>
      <w:r w:rsidR="003E3C80" w:rsidRPr="007B6E5C">
        <w:rPr>
          <w:rFonts w:eastAsiaTheme="minorHAnsi"/>
          <w:lang w:eastAsia="en-US"/>
        </w:rPr>
        <w:t xml:space="preserve">. Dit percentage neemt af tot 75% op een leeftijd van 21-25 weken. </w:t>
      </w:r>
    </w:p>
    <w:p w:rsidR="00EC2B34" w:rsidRDefault="00EC2B34" w:rsidP="00A91C8F">
      <w:pPr>
        <w:rPr>
          <w:rFonts w:eastAsiaTheme="minorHAnsi"/>
          <w:highlight w:val="yellow"/>
          <w:lang w:eastAsia="en-US"/>
        </w:rPr>
      </w:pPr>
    </w:p>
    <w:p w:rsidR="003E3C80" w:rsidRDefault="003E3C80" w:rsidP="00A91C8F">
      <w:pPr>
        <w:rPr>
          <w:rFonts w:eastAsiaTheme="minorHAnsi"/>
          <w:lang w:eastAsia="en-US"/>
        </w:rPr>
      </w:pPr>
      <w:r w:rsidRPr="007B6E5C">
        <w:rPr>
          <w:rFonts w:eastAsiaTheme="minorHAnsi"/>
          <w:lang w:eastAsia="en-US"/>
        </w:rPr>
        <w:t>Kalveren kunnen tot aan de geboorte van het volgende kalf</w:t>
      </w:r>
      <w:r w:rsidR="007B6E5C" w:rsidRPr="007B6E5C">
        <w:rPr>
          <w:rFonts w:eastAsiaTheme="minorHAnsi"/>
          <w:lang w:eastAsia="en-US"/>
        </w:rPr>
        <w:t xml:space="preserve"> bij hun moeder drinken. </w:t>
      </w:r>
      <w:r w:rsidRPr="007B6E5C">
        <w:rPr>
          <w:rFonts w:eastAsiaTheme="minorHAnsi"/>
          <w:lang w:eastAsia="en-US"/>
        </w:rPr>
        <w:t>5-Dagen oude kalveren drinken zo’n 5-14 maal 8 minuten per da</w:t>
      </w:r>
      <w:r w:rsidR="00AA156E" w:rsidRPr="007B6E5C">
        <w:rPr>
          <w:rFonts w:eastAsiaTheme="minorHAnsi"/>
          <w:lang w:eastAsia="en-US"/>
        </w:rPr>
        <w:t>g</w:t>
      </w:r>
      <w:r w:rsidRPr="007B6E5C">
        <w:rPr>
          <w:rFonts w:eastAsiaTheme="minorHAnsi"/>
          <w:lang w:eastAsia="en-US"/>
        </w:rPr>
        <w:t xml:space="preserve">. Na 10 maanden is dit nog zo’n 3 keer op een dag en na 400 dagen </w:t>
      </w:r>
      <w:r w:rsidR="00AA156E" w:rsidRPr="007B6E5C">
        <w:rPr>
          <w:rFonts w:eastAsiaTheme="minorHAnsi"/>
          <w:lang w:eastAsia="en-US"/>
        </w:rPr>
        <w:t>nog zo’n 1,5 keer per dag</w:t>
      </w:r>
      <w:r w:rsidRPr="007B6E5C">
        <w:rPr>
          <w:rFonts w:eastAsiaTheme="minorHAnsi"/>
          <w:lang w:eastAsia="en-US"/>
        </w:rPr>
        <w:t xml:space="preserve">. </w:t>
      </w:r>
      <w:r w:rsidR="00D11FF9">
        <w:rPr>
          <w:rFonts w:eastAsiaTheme="minorHAnsi"/>
          <w:lang w:eastAsia="en-US"/>
        </w:rPr>
        <w:t xml:space="preserve">Na 14 </w:t>
      </w:r>
      <w:r w:rsidR="00D11FF9" w:rsidRPr="00D11FF9">
        <w:rPr>
          <w:rFonts w:eastAsiaTheme="minorHAnsi"/>
          <w:lang w:eastAsia="en-US"/>
        </w:rPr>
        <w:t xml:space="preserve">dagen verblijven de kalveren overdag minder bij hun moeder maar meer bij hun leeftijdsgenoten in </w:t>
      </w:r>
      <w:r w:rsidRPr="00D11FF9">
        <w:rPr>
          <w:rFonts w:eastAsiaTheme="minorHAnsi"/>
          <w:lang w:eastAsia="en-US"/>
        </w:rPr>
        <w:t>soort ‘crèch</w:t>
      </w:r>
      <w:r w:rsidR="00AA156E" w:rsidRPr="00D11FF9">
        <w:rPr>
          <w:rFonts w:eastAsiaTheme="minorHAnsi"/>
          <w:lang w:eastAsia="en-US"/>
        </w:rPr>
        <w:t>e’</w:t>
      </w:r>
      <w:r w:rsidR="00D11FF9" w:rsidRPr="00D11FF9">
        <w:rPr>
          <w:rFonts w:eastAsiaTheme="minorHAnsi"/>
          <w:lang w:eastAsia="en-US"/>
        </w:rPr>
        <w:t xml:space="preserve">, ze drinken dan uiteraard nog wel bij hun moeder. </w:t>
      </w:r>
    </w:p>
    <w:p w:rsidR="00595558" w:rsidRDefault="00595558" w:rsidP="00A91C8F">
      <w:pPr>
        <w:rPr>
          <w:rFonts w:eastAsiaTheme="minorHAnsi"/>
          <w:lang w:eastAsia="en-US"/>
        </w:rPr>
      </w:pPr>
    </w:p>
    <w:p w:rsidR="00595558" w:rsidRDefault="00595558" w:rsidP="00595558">
      <w:pPr>
        <w:jc w:val="center"/>
        <w:rPr>
          <w:rFonts w:eastAsiaTheme="minorHAnsi"/>
          <w:lang w:eastAsia="en-US"/>
        </w:rPr>
      </w:pPr>
      <w:r>
        <w:rPr>
          <w:rFonts w:cs="Arial"/>
          <w:noProof/>
          <w:color w:val="0000FF"/>
          <w:sz w:val="27"/>
          <w:szCs w:val="27"/>
        </w:rPr>
        <w:drawing>
          <wp:inline distT="0" distB="0" distL="0" distR="0" wp14:anchorId="319E3EA9" wp14:editId="1ED6B363">
            <wp:extent cx="3399155" cy="2263140"/>
            <wp:effectExtent l="0" t="0" r="0" b="3810"/>
            <wp:docPr id="10" name="Afbeelding 10" descr="Afbeeldingsresultaat voor drinkend kalf">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drinkend kalf">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9155" cy="2263140"/>
                    </a:xfrm>
                    <a:prstGeom prst="rect">
                      <a:avLst/>
                    </a:prstGeom>
                    <a:noFill/>
                    <a:ln>
                      <a:noFill/>
                    </a:ln>
                  </pic:spPr>
                </pic:pic>
              </a:graphicData>
            </a:graphic>
          </wp:inline>
        </w:drawing>
      </w:r>
    </w:p>
    <w:p w:rsidR="00595558" w:rsidRDefault="00595558" w:rsidP="00A91C8F">
      <w:pPr>
        <w:rPr>
          <w:rFonts w:eastAsiaTheme="minorHAnsi"/>
          <w:b/>
          <w:lang w:eastAsia="en-US"/>
        </w:rPr>
      </w:pPr>
    </w:p>
    <w:p w:rsidR="00595558" w:rsidRDefault="00595558" w:rsidP="00A91C8F">
      <w:pPr>
        <w:rPr>
          <w:rFonts w:eastAsiaTheme="minorHAnsi"/>
          <w:b/>
          <w:lang w:eastAsia="en-US"/>
        </w:rPr>
      </w:pPr>
    </w:p>
    <w:p w:rsidR="00595558" w:rsidRPr="00EC2B34" w:rsidRDefault="00595558" w:rsidP="00A91C8F">
      <w:pPr>
        <w:rPr>
          <w:rFonts w:eastAsiaTheme="minorHAnsi"/>
          <w:b/>
          <w:i/>
          <w:lang w:eastAsia="en-US"/>
        </w:rPr>
      </w:pPr>
      <w:r w:rsidRPr="00EC2B34">
        <w:rPr>
          <w:rFonts w:eastAsiaTheme="minorHAnsi"/>
          <w:b/>
          <w:i/>
          <w:lang w:eastAsia="en-US"/>
        </w:rPr>
        <w:t>Vragen:</w:t>
      </w:r>
    </w:p>
    <w:p w:rsidR="00EC2B34" w:rsidRDefault="00595558" w:rsidP="00A91C8F">
      <w:pPr>
        <w:rPr>
          <w:rFonts w:eastAsiaTheme="minorHAnsi"/>
          <w:b/>
          <w:i/>
          <w:lang w:eastAsia="en-US"/>
        </w:rPr>
      </w:pPr>
      <w:r w:rsidRPr="00EC2B34">
        <w:rPr>
          <w:rFonts w:eastAsiaTheme="minorHAnsi"/>
          <w:b/>
          <w:i/>
          <w:lang w:eastAsia="en-US"/>
        </w:rPr>
        <w:t>1</w:t>
      </w:r>
      <w:r w:rsidR="00EC2B34">
        <w:rPr>
          <w:rFonts w:eastAsiaTheme="minorHAnsi"/>
          <w:b/>
          <w:i/>
          <w:lang w:eastAsia="en-US"/>
        </w:rPr>
        <w:t>3</w:t>
      </w:r>
      <w:r w:rsidRPr="00EC2B34">
        <w:rPr>
          <w:rFonts w:eastAsiaTheme="minorHAnsi"/>
          <w:b/>
          <w:i/>
          <w:lang w:eastAsia="en-US"/>
        </w:rPr>
        <w:t xml:space="preserve">. </w:t>
      </w:r>
      <w:r w:rsidR="007112DE" w:rsidRPr="00EC2B34">
        <w:rPr>
          <w:rFonts w:eastAsiaTheme="minorHAnsi"/>
          <w:b/>
          <w:i/>
          <w:lang w:eastAsia="en-US"/>
        </w:rPr>
        <w:tab/>
      </w:r>
      <w:r w:rsidR="00EC2B34" w:rsidRPr="00EC2B34">
        <w:rPr>
          <w:rFonts w:eastAsiaTheme="minorHAnsi"/>
          <w:b/>
          <w:i/>
          <w:lang w:eastAsia="en-US"/>
        </w:rPr>
        <w:t>Wat zijn de 3 voordelen van spelende kalveren?</w:t>
      </w:r>
    </w:p>
    <w:p w:rsidR="00595558" w:rsidRPr="00EC2B34" w:rsidRDefault="00EC2B34" w:rsidP="00A91C8F">
      <w:pPr>
        <w:rPr>
          <w:rFonts w:eastAsiaTheme="minorHAnsi"/>
          <w:b/>
          <w:i/>
          <w:lang w:eastAsia="en-US"/>
        </w:rPr>
      </w:pPr>
      <w:r>
        <w:rPr>
          <w:rFonts w:eastAsiaTheme="minorHAnsi"/>
          <w:b/>
          <w:i/>
          <w:lang w:eastAsia="en-US"/>
        </w:rPr>
        <w:t xml:space="preserve">14.       </w:t>
      </w:r>
      <w:r w:rsidR="00595558" w:rsidRPr="00EC2B34">
        <w:rPr>
          <w:rFonts w:eastAsiaTheme="minorHAnsi"/>
          <w:b/>
          <w:i/>
          <w:lang w:eastAsia="en-US"/>
        </w:rPr>
        <w:t>Wat is een predator?</w:t>
      </w:r>
    </w:p>
    <w:p w:rsidR="00595558" w:rsidRPr="00EC2B34" w:rsidRDefault="00595558" w:rsidP="007112DE">
      <w:pPr>
        <w:ind w:left="708" w:hanging="708"/>
        <w:rPr>
          <w:rFonts w:eastAsiaTheme="minorHAnsi"/>
          <w:b/>
          <w:i/>
          <w:lang w:eastAsia="en-US"/>
        </w:rPr>
      </w:pPr>
      <w:r w:rsidRPr="00EC2B34">
        <w:rPr>
          <w:rFonts w:eastAsiaTheme="minorHAnsi"/>
          <w:b/>
          <w:i/>
          <w:lang w:eastAsia="en-US"/>
        </w:rPr>
        <w:t>1</w:t>
      </w:r>
      <w:r w:rsidR="00EC2B34">
        <w:rPr>
          <w:rFonts w:eastAsiaTheme="minorHAnsi"/>
          <w:b/>
          <w:i/>
          <w:lang w:eastAsia="en-US"/>
        </w:rPr>
        <w:t>5</w:t>
      </w:r>
      <w:r w:rsidRPr="00EC2B34">
        <w:rPr>
          <w:rFonts w:eastAsiaTheme="minorHAnsi"/>
          <w:b/>
          <w:i/>
          <w:lang w:eastAsia="en-US"/>
        </w:rPr>
        <w:t xml:space="preserve">. </w:t>
      </w:r>
      <w:r w:rsidR="007112DE" w:rsidRPr="00EC2B34">
        <w:rPr>
          <w:rFonts w:eastAsiaTheme="minorHAnsi"/>
          <w:b/>
          <w:i/>
          <w:lang w:eastAsia="en-US"/>
        </w:rPr>
        <w:tab/>
      </w:r>
      <w:r w:rsidRPr="00EC2B34">
        <w:rPr>
          <w:rFonts w:eastAsiaTheme="minorHAnsi"/>
          <w:b/>
          <w:i/>
          <w:lang w:eastAsia="en-US"/>
        </w:rPr>
        <w:t>Vanaf welke leeftijd is het belangrijk dat kalveren in een groep sociale vaardigheden gaan oefenen?</w:t>
      </w:r>
    </w:p>
    <w:p w:rsidR="00595558" w:rsidRDefault="00595558" w:rsidP="00A91C8F">
      <w:pPr>
        <w:rPr>
          <w:rFonts w:eastAsiaTheme="minorHAnsi"/>
          <w:b/>
          <w:i/>
          <w:lang w:eastAsia="en-US"/>
        </w:rPr>
      </w:pPr>
      <w:r w:rsidRPr="00EC2B34">
        <w:rPr>
          <w:rFonts w:eastAsiaTheme="minorHAnsi"/>
          <w:b/>
          <w:i/>
          <w:lang w:eastAsia="en-US"/>
        </w:rPr>
        <w:t>1</w:t>
      </w:r>
      <w:r w:rsidR="007B6E5C">
        <w:rPr>
          <w:rFonts w:eastAsiaTheme="minorHAnsi"/>
          <w:b/>
          <w:i/>
          <w:lang w:eastAsia="en-US"/>
        </w:rPr>
        <w:t>6</w:t>
      </w:r>
      <w:r w:rsidRPr="00EC2B34">
        <w:rPr>
          <w:rFonts w:eastAsiaTheme="minorHAnsi"/>
          <w:b/>
          <w:i/>
          <w:lang w:eastAsia="en-US"/>
        </w:rPr>
        <w:t xml:space="preserve">. </w:t>
      </w:r>
      <w:r w:rsidR="007112DE" w:rsidRPr="00EC2B34">
        <w:rPr>
          <w:rFonts w:eastAsiaTheme="minorHAnsi"/>
          <w:b/>
          <w:i/>
          <w:lang w:eastAsia="en-US"/>
        </w:rPr>
        <w:tab/>
      </w:r>
      <w:r w:rsidRPr="00EC2B34">
        <w:rPr>
          <w:rFonts w:eastAsiaTheme="minorHAnsi"/>
          <w:b/>
          <w:i/>
          <w:lang w:eastAsia="en-US"/>
        </w:rPr>
        <w:t>Op welke manieren oefenen kalveren deze sociale vaardigheden?</w:t>
      </w:r>
    </w:p>
    <w:p w:rsidR="007B6E5C" w:rsidRPr="00EC2B34" w:rsidRDefault="007B6E5C" w:rsidP="00A91C8F">
      <w:pPr>
        <w:rPr>
          <w:rFonts w:eastAsiaTheme="minorHAnsi"/>
          <w:b/>
          <w:i/>
          <w:lang w:eastAsia="en-US"/>
        </w:rPr>
      </w:pPr>
      <w:r>
        <w:rPr>
          <w:rFonts w:eastAsiaTheme="minorHAnsi"/>
          <w:b/>
          <w:i/>
          <w:lang w:eastAsia="en-US"/>
        </w:rPr>
        <w:t xml:space="preserve">17. </w:t>
      </w:r>
      <w:r>
        <w:rPr>
          <w:rFonts w:eastAsiaTheme="minorHAnsi"/>
          <w:b/>
          <w:i/>
          <w:lang w:eastAsia="en-US"/>
        </w:rPr>
        <w:tab/>
        <w:t>Hoe vaak drinkt een kalf in de natuur als zij 1-week oud is?</w:t>
      </w:r>
    </w:p>
    <w:p w:rsidR="00595558" w:rsidRPr="00EC2B34" w:rsidRDefault="00595558" w:rsidP="007112DE">
      <w:pPr>
        <w:ind w:left="708" w:hanging="708"/>
        <w:rPr>
          <w:rFonts w:eastAsiaTheme="minorHAnsi"/>
          <w:b/>
          <w:i/>
          <w:lang w:eastAsia="en-US"/>
        </w:rPr>
      </w:pPr>
      <w:r w:rsidRPr="00EC2B34">
        <w:rPr>
          <w:rFonts w:eastAsiaTheme="minorHAnsi"/>
          <w:b/>
          <w:i/>
          <w:lang w:eastAsia="en-US"/>
        </w:rPr>
        <w:t>1</w:t>
      </w:r>
      <w:r w:rsidR="007B6E5C">
        <w:rPr>
          <w:rFonts w:eastAsiaTheme="minorHAnsi"/>
          <w:b/>
          <w:i/>
          <w:lang w:eastAsia="en-US"/>
        </w:rPr>
        <w:t>8</w:t>
      </w:r>
      <w:r w:rsidRPr="00EC2B34">
        <w:rPr>
          <w:rFonts w:eastAsiaTheme="minorHAnsi"/>
          <w:b/>
          <w:i/>
          <w:lang w:eastAsia="en-US"/>
        </w:rPr>
        <w:t xml:space="preserve">. </w:t>
      </w:r>
      <w:r w:rsidR="007112DE" w:rsidRPr="00EC2B34">
        <w:rPr>
          <w:rFonts w:eastAsiaTheme="minorHAnsi"/>
          <w:b/>
          <w:i/>
          <w:lang w:eastAsia="en-US"/>
        </w:rPr>
        <w:tab/>
      </w:r>
      <w:r w:rsidRPr="00EC2B34">
        <w:rPr>
          <w:rFonts w:eastAsiaTheme="minorHAnsi"/>
          <w:b/>
          <w:i/>
          <w:lang w:eastAsia="en-US"/>
        </w:rPr>
        <w:t>Welke manier van kunstmelk toediening bij kalveren komt het dichts bij het natuurlijk zoog gedrag van kalveren?</w:t>
      </w:r>
    </w:p>
    <w:p w:rsidR="00595558" w:rsidRDefault="00595558" w:rsidP="00A91C8F">
      <w:pPr>
        <w:rPr>
          <w:rFonts w:eastAsiaTheme="minorHAnsi"/>
          <w:lang w:eastAsia="en-US"/>
        </w:rPr>
      </w:pPr>
    </w:p>
    <w:p w:rsidR="00595558" w:rsidRDefault="00EC2B34">
      <w:pPr>
        <w:spacing w:after="160" w:line="259" w:lineRule="auto"/>
        <w:rPr>
          <w:rFonts w:eastAsiaTheme="minorHAnsi" w:cs="Arial"/>
          <w:szCs w:val="22"/>
          <w:lang w:eastAsia="en-US"/>
        </w:rPr>
      </w:pPr>
      <w:r>
        <w:rPr>
          <w:rFonts w:eastAsiaTheme="minorHAnsi" w:cs="Arial"/>
          <w:szCs w:val="22"/>
          <w:lang w:eastAsia="en-US"/>
        </w:rPr>
        <w:t xml:space="preserve"> </w:t>
      </w:r>
    </w:p>
    <w:p w:rsidR="003E3C80" w:rsidRPr="003E3C80" w:rsidRDefault="00706D4F" w:rsidP="00595558">
      <w:pPr>
        <w:pStyle w:val="Kop2"/>
        <w:rPr>
          <w:rFonts w:eastAsiaTheme="minorHAnsi"/>
          <w:lang w:eastAsia="en-US"/>
        </w:rPr>
      </w:pPr>
      <w:bookmarkStart w:id="8" w:name="_Toc509429891"/>
      <w:r>
        <w:rPr>
          <w:rFonts w:eastAsiaTheme="minorHAnsi"/>
          <w:lang w:eastAsia="en-US"/>
        </w:rPr>
        <w:t>3</w:t>
      </w:r>
      <w:r w:rsidR="003E3C80" w:rsidRPr="003E3C80">
        <w:rPr>
          <w:rFonts w:eastAsiaTheme="minorHAnsi"/>
          <w:lang w:eastAsia="en-US"/>
        </w:rPr>
        <w:t>.</w:t>
      </w:r>
      <w:r w:rsidR="00F54A9D">
        <w:rPr>
          <w:rFonts w:eastAsiaTheme="minorHAnsi"/>
          <w:lang w:eastAsia="en-US"/>
        </w:rPr>
        <w:t>3</w:t>
      </w:r>
      <w:r w:rsidR="003E3C80" w:rsidRPr="003E3C80">
        <w:rPr>
          <w:rFonts w:eastAsiaTheme="minorHAnsi"/>
          <w:lang w:eastAsia="en-US"/>
        </w:rPr>
        <w:t xml:space="preserve">. </w:t>
      </w:r>
      <w:proofErr w:type="spellStart"/>
      <w:r w:rsidR="00082B1A">
        <w:rPr>
          <w:rFonts w:eastAsiaTheme="minorHAnsi"/>
          <w:lang w:eastAsia="en-US"/>
        </w:rPr>
        <w:t>Onderhouds</w:t>
      </w:r>
      <w:r w:rsidR="003E3C80" w:rsidRPr="003E3C80">
        <w:rPr>
          <w:rFonts w:eastAsiaTheme="minorHAnsi"/>
          <w:lang w:eastAsia="en-US"/>
        </w:rPr>
        <w:t>gedrag</w:t>
      </w:r>
      <w:bookmarkEnd w:id="8"/>
      <w:proofErr w:type="spellEnd"/>
    </w:p>
    <w:p w:rsidR="003E3C80" w:rsidRPr="00595558" w:rsidRDefault="00706D4F" w:rsidP="00595558">
      <w:pPr>
        <w:pStyle w:val="Kop3"/>
        <w:rPr>
          <w:rFonts w:eastAsiaTheme="minorHAnsi"/>
          <w:color w:val="auto"/>
          <w:lang w:eastAsia="en-US"/>
        </w:rPr>
      </w:pPr>
      <w:bookmarkStart w:id="9" w:name="_Toc509429892"/>
      <w:r>
        <w:rPr>
          <w:rFonts w:eastAsiaTheme="minorHAnsi"/>
          <w:color w:val="auto"/>
          <w:lang w:eastAsia="en-US"/>
        </w:rPr>
        <w:t>3</w:t>
      </w:r>
      <w:r w:rsidR="003E3C80" w:rsidRPr="00595558">
        <w:rPr>
          <w:rFonts w:eastAsiaTheme="minorHAnsi"/>
          <w:color w:val="auto"/>
          <w:lang w:eastAsia="en-US"/>
        </w:rPr>
        <w:t>.</w:t>
      </w:r>
      <w:r w:rsidR="00F54A9D">
        <w:rPr>
          <w:rFonts w:eastAsiaTheme="minorHAnsi"/>
          <w:color w:val="auto"/>
          <w:lang w:eastAsia="en-US"/>
        </w:rPr>
        <w:t>3</w:t>
      </w:r>
      <w:r w:rsidR="003E3C80" w:rsidRPr="00595558">
        <w:rPr>
          <w:rFonts w:eastAsiaTheme="minorHAnsi"/>
          <w:color w:val="auto"/>
          <w:lang w:eastAsia="en-US"/>
        </w:rPr>
        <w:t>.1. Voeropname en herkauwen</w:t>
      </w:r>
      <w:bookmarkEnd w:id="9"/>
    </w:p>
    <w:p w:rsidR="00595558"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Runderen </w:t>
      </w:r>
      <w:r w:rsidR="0063281C">
        <w:rPr>
          <w:rFonts w:eastAsiaTheme="minorHAnsi" w:cs="Arial"/>
          <w:szCs w:val="22"/>
          <w:lang w:eastAsia="en-US"/>
        </w:rPr>
        <w:t>kunnen heel goed een g</w:t>
      </w:r>
      <w:r w:rsidRPr="003E3C80">
        <w:rPr>
          <w:rFonts w:eastAsiaTheme="minorHAnsi" w:cs="Arial"/>
          <w:szCs w:val="22"/>
          <w:lang w:eastAsia="en-US"/>
        </w:rPr>
        <w:t>rote hoeveelheid slecht verteerba</w:t>
      </w:r>
      <w:r w:rsidR="0063281C">
        <w:rPr>
          <w:rFonts w:eastAsiaTheme="minorHAnsi" w:cs="Arial"/>
          <w:szCs w:val="22"/>
          <w:lang w:eastAsia="en-US"/>
        </w:rPr>
        <w:t>re planten eten en verteren. Gras heeft echter hun voorkeur. Zie snijden plukken gras af door m</w:t>
      </w:r>
      <w:r w:rsidRPr="003E3C80">
        <w:rPr>
          <w:rFonts w:eastAsiaTheme="minorHAnsi" w:cs="Arial"/>
          <w:szCs w:val="22"/>
          <w:lang w:eastAsia="en-US"/>
        </w:rPr>
        <w:t xml:space="preserve">et hun tong om het gras heen </w:t>
      </w:r>
      <w:r w:rsidR="0063281C">
        <w:rPr>
          <w:rFonts w:eastAsiaTheme="minorHAnsi" w:cs="Arial"/>
          <w:szCs w:val="22"/>
          <w:lang w:eastAsia="en-US"/>
        </w:rPr>
        <w:t xml:space="preserve">te </w:t>
      </w:r>
      <w:r w:rsidRPr="003E3C80">
        <w:rPr>
          <w:rFonts w:eastAsiaTheme="minorHAnsi" w:cs="Arial"/>
          <w:szCs w:val="22"/>
          <w:lang w:eastAsia="en-US"/>
        </w:rPr>
        <w:t>grijpen en met behulp van hun onderste snijtanden de pluk gras tegen hun verhemelte houden</w:t>
      </w:r>
      <w:r w:rsidR="0063281C">
        <w:rPr>
          <w:rFonts w:eastAsiaTheme="minorHAnsi" w:cs="Arial"/>
          <w:szCs w:val="22"/>
          <w:lang w:eastAsia="en-US"/>
        </w:rPr>
        <w:t xml:space="preserve"> om het </w:t>
      </w:r>
      <w:r w:rsidRPr="003E3C80">
        <w:rPr>
          <w:rFonts w:eastAsiaTheme="minorHAnsi" w:cs="Arial"/>
          <w:szCs w:val="22"/>
          <w:lang w:eastAsia="en-US"/>
        </w:rPr>
        <w:t>gras af</w:t>
      </w:r>
      <w:r w:rsidR="0063281C">
        <w:rPr>
          <w:rFonts w:eastAsiaTheme="minorHAnsi" w:cs="Arial"/>
          <w:szCs w:val="22"/>
          <w:lang w:eastAsia="en-US"/>
        </w:rPr>
        <w:t xml:space="preserve"> te </w:t>
      </w:r>
      <w:r w:rsidRPr="003E3C80">
        <w:rPr>
          <w:rFonts w:eastAsiaTheme="minorHAnsi" w:cs="Arial"/>
          <w:szCs w:val="22"/>
          <w:lang w:eastAsia="en-US"/>
        </w:rPr>
        <w:t xml:space="preserve">snijden. </w:t>
      </w:r>
      <w:r w:rsidR="0063281C">
        <w:rPr>
          <w:rFonts w:eastAsiaTheme="minorHAnsi" w:cs="Arial"/>
          <w:szCs w:val="22"/>
          <w:lang w:eastAsia="en-US"/>
        </w:rPr>
        <w:t>Tijdens</w:t>
      </w:r>
      <w:r w:rsidRPr="003E3C80">
        <w:rPr>
          <w:rFonts w:eastAsiaTheme="minorHAnsi" w:cs="Arial"/>
          <w:szCs w:val="22"/>
          <w:lang w:eastAsia="en-US"/>
        </w:rPr>
        <w:t xml:space="preserve"> het grazen </w:t>
      </w:r>
      <w:r w:rsidR="0063281C">
        <w:rPr>
          <w:rFonts w:eastAsiaTheme="minorHAnsi" w:cs="Arial"/>
          <w:szCs w:val="22"/>
          <w:lang w:eastAsia="en-US"/>
        </w:rPr>
        <w:t xml:space="preserve">ruiken de </w:t>
      </w:r>
      <w:r w:rsidRPr="003E3C80">
        <w:rPr>
          <w:rFonts w:eastAsiaTheme="minorHAnsi" w:cs="Arial"/>
          <w:szCs w:val="22"/>
          <w:lang w:eastAsia="en-US"/>
        </w:rPr>
        <w:t xml:space="preserve">runderen </w:t>
      </w:r>
      <w:r w:rsidR="0063281C">
        <w:rPr>
          <w:rFonts w:eastAsiaTheme="minorHAnsi" w:cs="Arial"/>
          <w:szCs w:val="22"/>
          <w:lang w:eastAsia="en-US"/>
        </w:rPr>
        <w:t xml:space="preserve">regelmatig aan </w:t>
      </w:r>
      <w:r w:rsidRPr="003E3C80">
        <w:rPr>
          <w:rFonts w:eastAsiaTheme="minorHAnsi" w:cs="Arial"/>
          <w:szCs w:val="22"/>
          <w:lang w:eastAsia="en-US"/>
        </w:rPr>
        <w:t xml:space="preserve">het </w:t>
      </w:r>
      <w:r w:rsidR="0063281C">
        <w:rPr>
          <w:rFonts w:eastAsiaTheme="minorHAnsi" w:cs="Arial"/>
          <w:szCs w:val="22"/>
          <w:lang w:eastAsia="en-US"/>
        </w:rPr>
        <w:t>gewas</w:t>
      </w:r>
      <w:r w:rsidRPr="003E3C80">
        <w:rPr>
          <w:rFonts w:eastAsiaTheme="minorHAnsi" w:cs="Arial"/>
          <w:szCs w:val="22"/>
          <w:lang w:eastAsia="en-US"/>
        </w:rPr>
        <w:t xml:space="preserve">. Planten die bevuild zijn met mest worden </w:t>
      </w:r>
      <w:r w:rsidR="0063281C">
        <w:rPr>
          <w:rFonts w:eastAsiaTheme="minorHAnsi" w:cs="Arial"/>
          <w:szCs w:val="22"/>
          <w:lang w:eastAsia="en-US"/>
        </w:rPr>
        <w:t>overgeslagen</w:t>
      </w:r>
      <w:r w:rsidRPr="003E3C80">
        <w:rPr>
          <w:rFonts w:eastAsiaTheme="minorHAnsi" w:cs="Arial"/>
          <w:szCs w:val="22"/>
          <w:lang w:eastAsia="en-US"/>
        </w:rPr>
        <w:t>.</w:t>
      </w:r>
      <w:r w:rsidR="0063281C">
        <w:rPr>
          <w:rFonts w:eastAsiaTheme="minorHAnsi" w:cs="Arial"/>
          <w:szCs w:val="22"/>
          <w:lang w:eastAsia="en-US"/>
        </w:rPr>
        <w:t xml:space="preserve"> </w:t>
      </w:r>
      <w:r w:rsidRPr="003E3C80">
        <w:rPr>
          <w:rFonts w:eastAsiaTheme="minorHAnsi" w:cs="Arial"/>
          <w:szCs w:val="22"/>
          <w:lang w:eastAsia="en-US"/>
        </w:rPr>
        <w:t xml:space="preserve">Donkergroen gras wordt verkozen boven lichtgroen gras, </w:t>
      </w:r>
      <w:r w:rsidR="00595558">
        <w:rPr>
          <w:rFonts w:eastAsiaTheme="minorHAnsi" w:cs="Arial"/>
          <w:szCs w:val="22"/>
          <w:lang w:eastAsia="en-US"/>
        </w:rPr>
        <w:t>waarschijnlijk</w:t>
      </w:r>
      <w:r w:rsidRPr="003E3C80">
        <w:rPr>
          <w:rFonts w:eastAsiaTheme="minorHAnsi" w:cs="Arial"/>
          <w:szCs w:val="22"/>
          <w:lang w:eastAsia="en-US"/>
        </w:rPr>
        <w:t xml:space="preserve"> </w:t>
      </w:r>
      <w:r w:rsidR="0063281C">
        <w:rPr>
          <w:rFonts w:eastAsiaTheme="minorHAnsi" w:cs="Arial"/>
          <w:szCs w:val="22"/>
          <w:lang w:eastAsia="en-US"/>
        </w:rPr>
        <w:t xml:space="preserve">omdat dondergroen gras meestal meer eiwit bevat. </w:t>
      </w:r>
    </w:p>
    <w:p w:rsidR="0063281C" w:rsidRDefault="0063281C" w:rsidP="003E3C80">
      <w:pPr>
        <w:autoSpaceDE w:val="0"/>
        <w:autoSpaceDN w:val="0"/>
        <w:adjustRightInd w:val="0"/>
        <w:rPr>
          <w:rFonts w:eastAsiaTheme="minorHAnsi" w:cs="Arial"/>
          <w:szCs w:val="22"/>
          <w:lang w:eastAsia="en-US"/>
        </w:rPr>
      </w:pPr>
    </w:p>
    <w:p w:rsidR="00B433E3" w:rsidRDefault="00F54A9D" w:rsidP="003E3C80">
      <w:pPr>
        <w:autoSpaceDE w:val="0"/>
        <w:autoSpaceDN w:val="0"/>
        <w:adjustRightInd w:val="0"/>
        <w:rPr>
          <w:rFonts w:eastAsiaTheme="minorHAnsi" w:cs="Arial"/>
          <w:szCs w:val="22"/>
          <w:highlight w:val="yellow"/>
          <w:lang w:eastAsia="en-US"/>
        </w:rPr>
      </w:pPr>
      <w:r>
        <w:rPr>
          <w:noProof/>
        </w:rPr>
        <w:drawing>
          <wp:anchor distT="0" distB="0" distL="114300" distR="114300" simplePos="0" relativeHeight="251731968" behindDoc="0" locked="0" layoutInCell="1" allowOverlap="1" wp14:anchorId="6419A887">
            <wp:simplePos x="0" y="0"/>
            <wp:positionH relativeFrom="column">
              <wp:posOffset>2618105</wp:posOffset>
            </wp:positionH>
            <wp:positionV relativeFrom="paragraph">
              <wp:posOffset>31750</wp:posOffset>
            </wp:positionV>
            <wp:extent cx="3236581" cy="1880870"/>
            <wp:effectExtent l="0" t="0" r="2540" b="5080"/>
            <wp:wrapSquare wrapText="bothSides"/>
            <wp:docPr id="4" name="Afbeelding 3">
              <a:extLst xmlns:a="http://schemas.openxmlformats.org/drawingml/2006/main">
                <a:ext uri="{FF2B5EF4-FFF2-40B4-BE49-F238E27FC236}">
                  <a16:creationId xmlns:a16="http://schemas.microsoft.com/office/drawing/2014/main" id="{E623DD0F-64A3-4F3B-A3D5-574F8275E3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E623DD0F-64A3-4F3B-A3D5-574F8275E352}"/>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236581" cy="1880870"/>
                    </a:xfrm>
                    <a:prstGeom prst="rect">
                      <a:avLst/>
                    </a:prstGeom>
                  </pic:spPr>
                </pic:pic>
              </a:graphicData>
            </a:graphic>
          </wp:anchor>
        </w:drawing>
      </w:r>
      <w:r w:rsidR="0063281C">
        <w:rPr>
          <w:rFonts w:eastAsiaTheme="minorHAnsi" w:cs="Arial"/>
          <w:szCs w:val="22"/>
          <w:lang w:eastAsia="en-US"/>
        </w:rPr>
        <w:t xml:space="preserve">Op een later tijdstip, op een veilige beschutte plaats gaat de koe herkauwen. </w:t>
      </w:r>
      <w:r w:rsidR="003E3C80" w:rsidRPr="003E3C80">
        <w:rPr>
          <w:rFonts w:eastAsiaTheme="minorHAnsi" w:cs="Arial"/>
          <w:szCs w:val="22"/>
          <w:lang w:eastAsia="en-US"/>
        </w:rPr>
        <w:t xml:space="preserve">Per dag grazen runderen </w:t>
      </w:r>
      <w:r w:rsidR="0063281C">
        <w:rPr>
          <w:rFonts w:eastAsiaTheme="minorHAnsi" w:cs="Arial"/>
          <w:szCs w:val="22"/>
          <w:lang w:eastAsia="en-US"/>
        </w:rPr>
        <w:t xml:space="preserve">ongeveer </w:t>
      </w:r>
      <w:r w:rsidR="003E3C80" w:rsidRPr="003E3C80">
        <w:rPr>
          <w:rFonts w:eastAsiaTheme="minorHAnsi" w:cs="Arial"/>
          <w:szCs w:val="22"/>
          <w:lang w:eastAsia="en-US"/>
        </w:rPr>
        <w:t>6-9 uur</w:t>
      </w:r>
      <w:r w:rsidR="00C4657A">
        <w:rPr>
          <w:rFonts w:eastAsiaTheme="minorHAnsi" w:cs="Arial"/>
          <w:szCs w:val="22"/>
          <w:lang w:eastAsia="en-US"/>
        </w:rPr>
        <w:t xml:space="preserve">. </w:t>
      </w:r>
      <w:r w:rsidR="003E3C80" w:rsidRPr="000D5375">
        <w:rPr>
          <w:rFonts w:eastAsiaTheme="minorHAnsi" w:cs="Arial"/>
          <w:szCs w:val="22"/>
          <w:lang w:eastAsia="en-US"/>
        </w:rPr>
        <w:t xml:space="preserve">Herkauwen </w:t>
      </w:r>
      <w:r w:rsidR="00963EB5">
        <w:rPr>
          <w:rFonts w:eastAsiaTheme="minorHAnsi" w:cs="Arial"/>
          <w:szCs w:val="22"/>
          <w:lang w:eastAsia="en-US"/>
        </w:rPr>
        <w:t>neemt</w:t>
      </w:r>
      <w:r w:rsidR="003E3C80" w:rsidRPr="000D5375">
        <w:rPr>
          <w:rFonts w:eastAsiaTheme="minorHAnsi" w:cs="Arial"/>
          <w:szCs w:val="22"/>
          <w:lang w:eastAsia="en-US"/>
        </w:rPr>
        <w:t xml:space="preserve"> </w:t>
      </w:r>
      <w:r w:rsidR="000D5375">
        <w:rPr>
          <w:rFonts w:eastAsiaTheme="minorHAnsi" w:cs="Arial"/>
          <w:szCs w:val="22"/>
          <w:lang w:eastAsia="en-US"/>
        </w:rPr>
        <w:t xml:space="preserve">in totaal </w:t>
      </w:r>
      <w:r w:rsidR="003E3C80" w:rsidRPr="000D5375">
        <w:rPr>
          <w:rFonts w:eastAsiaTheme="minorHAnsi" w:cs="Arial"/>
          <w:szCs w:val="22"/>
          <w:lang w:eastAsia="en-US"/>
        </w:rPr>
        <w:t>ongeveer 4-6 uur per dag</w:t>
      </w:r>
      <w:r w:rsidR="00963EB5">
        <w:rPr>
          <w:rFonts w:eastAsiaTheme="minorHAnsi" w:cs="Arial"/>
          <w:szCs w:val="22"/>
          <w:lang w:eastAsia="en-US"/>
        </w:rPr>
        <w:t xml:space="preserve"> in beslag</w:t>
      </w:r>
      <w:r w:rsidR="000D5375">
        <w:rPr>
          <w:rFonts w:eastAsiaTheme="minorHAnsi" w:cs="Arial"/>
          <w:szCs w:val="22"/>
          <w:lang w:eastAsia="en-US"/>
        </w:rPr>
        <w:t xml:space="preserve">. Ze wisselen dit af in 8 tot soms wel 20 periodes </w:t>
      </w:r>
      <w:r w:rsidR="000D5375" w:rsidRPr="00B433E3">
        <w:rPr>
          <w:rFonts w:eastAsiaTheme="minorHAnsi" w:cs="Arial"/>
          <w:szCs w:val="22"/>
          <w:lang w:eastAsia="en-US"/>
        </w:rPr>
        <w:t>van</w:t>
      </w:r>
      <w:r w:rsidR="003E3C80" w:rsidRPr="00B433E3">
        <w:rPr>
          <w:rFonts w:eastAsiaTheme="minorHAnsi" w:cs="Arial"/>
          <w:szCs w:val="22"/>
          <w:lang w:eastAsia="en-US"/>
        </w:rPr>
        <w:t xml:space="preserve"> enkele minuten tot meer dan één uur</w:t>
      </w:r>
      <w:r w:rsidR="000D5375" w:rsidRPr="00B433E3">
        <w:rPr>
          <w:rFonts w:eastAsiaTheme="minorHAnsi" w:cs="Arial"/>
          <w:szCs w:val="22"/>
          <w:lang w:eastAsia="en-US"/>
        </w:rPr>
        <w:t xml:space="preserve"> per keer</w:t>
      </w:r>
      <w:r w:rsidR="003E3C80" w:rsidRPr="00B433E3">
        <w:rPr>
          <w:rFonts w:eastAsiaTheme="minorHAnsi" w:cs="Arial"/>
          <w:szCs w:val="22"/>
          <w:lang w:eastAsia="en-US"/>
        </w:rPr>
        <w:t xml:space="preserve">. Runderen herkauwen </w:t>
      </w:r>
      <w:r w:rsidR="00B433E3" w:rsidRPr="00B433E3">
        <w:rPr>
          <w:rFonts w:eastAsiaTheme="minorHAnsi" w:cs="Arial"/>
          <w:szCs w:val="22"/>
          <w:lang w:eastAsia="en-US"/>
        </w:rPr>
        <w:t>het liefst</w:t>
      </w:r>
      <w:r w:rsidR="003E3C80" w:rsidRPr="00B433E3">
        <w:rPr>
          <w:rFonts w:eastAsiaTheme="minorHAnsi" w:cs="Arial"/>
          <w:szCs w:val="22"/>
          <w:lang w:eastAsia="en-US"/>
        </w:rPr>
        <w:t xml:space="preserve"> liggend</w:t>
      </w:r>
      <w:r w:rsidR="000D5375" w:rsidRPr="00B433E3">
        <w:rPr>
          <w:rFonts w:eastAsiaTheme="minorHAnsi" w:cs="Arial"/>
          <w:szCs w:val="22"/>
          <w:lang w:eastAsia="en-US"/>
        </w:rPr>
        <w:t>.</w:t>
      </w:r>
      <w:r w:rsidR="00B433E3" w:rsidRPr="00B433E3">
        <w:rPr>
          <w:rFonts w:eastAsiaTheme="minorHAnsi" w:cs="Arial"/>
          <w:szCs w:val="22"/>
          <w:lang w:eastAsia="en-US"/>
        </w:rPr>
        <w:t xml:space="preserve"> </w:t>
      </w:r>
      <w:r w:rsidR="000D5375" w:rsidRPr="00B433E3">
        <w:rPr>
          <w:rFonts w:eastAsiaTheme="minorHAnsi" w:cs="Arial"/>
          <w:szCs w:val="22"/>
          <w:lang w:eastAsia="en-US"/>
        </w:rPr>
        <w:t>N</w:t>
      </w:r>
      <w:r w:rsidR="003E3C80" w:rsidRPr="00B433E3">
        <w:rPr>
          <w:rFonts w:eastAsiaTheme="minorHAnsi" w:cs="Arial"/>
          <w:szCs w:val="22"/>
          <w:lang w:eastAsia="en-US"/>
        </w:rPr>
        <w:t xml:space="preserve">a zonsopgang en voor zonsondergang </w:t>
      </w:r>
      <w:r w:rsidR="000D5375" w:rsidRPr="00B433E3">
        <w:rPr>
          <w:rFonts w:eastAsiaTheme="minorHAnsi" w:cs="Arial"/>
          <w:szCs w:val="22"/>
          <w:lang w:eastAsia="en-US"/>
        </w:rPr>
        <w:t xml:space="preserve">grazen koeien het meest. </w:t>
      </w:r>
      <w:r w:rsidR="00B433E3" w:rsidRPr="00B433E3">
        <w:rPr>
          <w:rFonts w:eastAsiaTheme="minorHAnsi" w:cs="Arial"/>
          <w:szCs w:val="22"/>
          <w:lang w:eastAsia="en-US"/>
        </w:rPr>
        <w:t xml:space="preserve">Als het warm is grazen koeien graag ’s-nachts. </w:t>
      </w:r>
    </w:p>
    <w:p w:rsidR="00B433E3" w:rsidRDefault="00B433E3" w:rsidP="003E3C80">
      <w:pPr>
        <w:autoSpaceDE w:val="0"/>
        <w:autoSpaceDN w:val="0"/>
        <w:adjustRightInd w:val="0"/>
        <w:rPr>
          <w:rFonts w:eastAsiaTheme="minorHAnsi" w:cs="Arial"/>
          <w:i/>
          <w:szCs w:val="22"/>
          <w:lang w:eastAsia="en-US"/>
        </w:rPr>
      </w:pPr>
    </w:p>
    <w:p w:rsidR="007112DE" w:rsidRPr="003F637A" w:rsidRDefault="007112DE" w:rsidP="003E3C80">
      <w:pPr>
        <w:autoSpaceDE w:val="0"/>
        <w:autoSpaceDN w:val="0"/>
        <w:adjustRightInd w:val="0"/>
        <w:rPr>
          <w:rFonts w:eastAsiaTheme="minorHAnsi" w:cs="Arial"/>
          <w:b/>
          <w:i/>
          <w:szCs w:val="22"/>
          <w:lang w:eastAsia="en-US"/>
        </w:rPr>
      </w:pPr>
      <w:r w:rsidRPr="003F637A">
        <w:rPr>
          <w:rFonts w:eastAsiaTheme="minorHAnsi" w:cs="Arial"/>
          <w:b/>
          <w:i/>
          <w:szCs w:val="22"/>
          <w:lang w:eastAsia="en-US"/>
        </w:rPr>
        <w:t>Vragen:</w:t>
      </w:r>
    </w:p>
    <w:p w:rsidR="007112DE" w:rsidRPr="003F637A" w:rsidRDefault="007112DE" w:rsidP="003E3C80">
      <w:pPr>
        <w:autoSpaceDE w:val="0"/>
        <w:autoSpaceDN w:val="0"/>
        <w:adjustRightInd w:val="0"/>
        <w:rPr>
          <w:rFonts w:eastAsiaTheme="minorHAnsi" w:cs="Arial"/>
          <w:b/>
          <w:i/>
          <w:szCs w:val="22"/>
          <w:lang w:eastAsia="en-US"/>
        </w:rPr>
      </w:pPr>
      <w:r w:rsidRPr="003F637A">
        <w:rPr>
          <w:rFonts w:eastAsiaTheme="minorHAnsi" w:cs="Arial"/>
          <w:b/>
          <w:i/>
          <w:szCs w:val="22"/>
          <w:lang w:eastAsia="en-US"/>
        </w:rPr>
        <w:t>1</w:t>
      </w:r>
      <w:r w:rsidR="00C4657A" w:rsidRPr="003F637A">
        <w:rPr>
          <w:rFonts w:eastAsiaTheme="minorHAnsi" w:cs="Arial"/>
          <w:b/>
          <w:i/>
          <w:szCs w:val="22"/>
          <w:lang w:eastAsia="en-US"/>
        </w:rPr>
        <w:t>9</w:t>
      </w:r>
      <w:r w:rsidRPr="003F637A">
        <w:rPr>
          <w:rFonts w:eastAsiaTheme="minorHAnsi" w:cs="Arial"/>
          <w:b/>
          <w:i/>
          <w:szCs w:val="22"/>
          <w:lang w:eastAsia="en-US"/>
        </w:rPr>
        <w:t xml:space="preserve">.  </w:t>
      </w:r>
      <w:r w:rsidRPr="003F637A">
        <w:rPr>
          <w:rFonts w:eastAsiaTheme="minorHAnsi" w:cs="Arial"/>
          <w:b/>
          <w:i/>
          <w:szCs w:val="22"/>
          <w:lang w:eastAsia="en-US"/>
        </w:rPr>
        <w:tab/>
        <w:t>Waarom is het belangrijk dat je niet over of door de voerplaats van koeien loopt?</w:t>
      </w:r>
    </w:p>
    <w:p w:rsidR="00C4657A" w:rsidRPr="003F637A" w:rsidRDefault="00C4657A" w:rsidP="003E3C80">
      <w:pPr>
        <w:autoSpaceDE w:val="0"/>
        <w:autoSpaceDN w:val="0"/>
        <w:adjustRightInd w:val="0"/>
        <w:rPr>
          <w:rFonts w:eastAsiaTheme="minorHAnsi" w:cs="Arial"/>
          <w:b/>
          <w:i/>
          <w:szCs w:val="22"/>
          <w:lang w:eastAsia="en-US"/>
        </w:rPr>
      </w:pPr>
      <w:r w:rsidRPr="003F637A">
        <w:rPr>
          <w:rFonts w:eastAsiaTheme="minorHAnsi" w:cs="Arial"/>
          <w:b/>
          <w:i/>
          <w:szCs w:val="22"/>
          <w:lang w:eastAsia="en-US"/>
        </w:rPr>
        <w:t>20.</w:t>
      </w:r>
      <w:r w:rsidRPr="003F637A">
        <w:rPr>
          <w:rFonts w:eastAsiaTheme="minorHAnsi" w:cs="Arial"/>
          <w:b/>
          <w:i/>
          <w:szCs w:val="22"/>
          <w:lang w:eastAsia="en-US"/>
        </w:rPr>
        <w:tab/>
        <w:t xml:space="preserve">Hoe lang graast een koe </w:t>
      </w:r>
      <w:r w:rsidR="008524BA">
        <w:rPr>
          <w:rFonts w:eastAsiaTheme="minorHAnsi" w:cs="Arial"/>
          <w:b/>
          <w:i/>
          <w:szCs w:val="22"/>
          <w:lang w:eastAsia="en-US"/>
        </w:rPr>
        <w:t>in de natuur</w:t>
      </w:r>
      <w:r w:rsidRPr="003F637A">
        <w:rPr>
          <w:rFonts w:eastAsiaTheme="minorHAnsi" w:cs="Arial"/>
          <w:b/>
          <w:i/>
          <w:szCs w:val="22"/>
          <w:lang w:eastAsia="en-US"/>
        </w:rPr>
        <w:t xml:space="preserve"> ongeveer</w:t>
      </w:r>
      <w:r w:rsidR="00963EB5" w:rsidRPr="003F637A">
        <w:rPr>
          <w:rFonts w:eastAsiaTheme="minorHAnsi" w:cs="Arial"/>
          <w:b/>
          <w:i/>
          <w:szCs w:val="22"/>
          <w:lang w:eastAsia="en-US"/>
        </w:rPr>
        <w:t xml:space="preserve"> per dag</w:t>
      </w:r>
      <w:r w:rsidRPr="003F637A">
        <w:rPr>
          <w:rFonts w:eastAsiaTheme="minorHAnsi" w:cs="Arial"/>
          <w:b/>
          <w:i/>
          <w:szCs w:val="22"/>
          <w:lang w:eastAsia="en-US"/>
        </w:rPr>
        <w:t>?</w:t>
      </w:r>
    </w:p>
    <w:p w:rsidR="007112DE" w:rsidRPr="003F637A" w:rsidRDefault="00963EB5" w:rsidP="003E3C80">
      <w:pPr>
        <w:autoSpaceDE w:val="0"/>
        <w:autoSpaceDN w:val="0"/>
        <w:adjustRightInd w:val="0"/>
        <w:rPr>
          <w:rFonts w:eastAsiaTheme="minorHAnsi" w:cs="Arial"/>
          <w:b/>
          <w:i/>
          <w:szCs w:val="22"/>
          <w:lang w:eastAsia="en-US"/>
        </w:rPr>
      </w:pPr>
      <w:r w:rsidRPr="003F637A">
        <w:rPr>
          <w:rFonts w:eastAsiaTheme="minorHAnsi" w:cs="Arial"/>
          <w:b/>
          <w:i/>
          <w:szCs w:val="22"/>
          <w:lang w:eastAsia="en-US"/>
        </w:rPr>
        <w:t>21</w:t>
      </w:r>
      <w:r w:rsidR="007112DE" w:rsidRPr="003F637A">
        <w:rPr>
          <w:rFonts w:eastAsiaTheme="minorHAnsi" w:cs="Arial"/>
          <w:b/>
          <w:i/>
          <w:szCs w:val="22"/>
          <w:lang w:eastAsia="en-US"/>
        </w:rPr>
        <w:t>.</w:t>
      </w:r>
      <w:r w:rsidR="007112DE" w:rsidRPr="003F637A">
        <w:rPr>
          <w:rFonts w:eastAsiaTheme="minorHAnsi" w:cs="Arial"/>
          <w:b/>
          <w:i/>
          <w:szCs w:val="22"/>
          <w:lang w:eastAsia="en-US"/>
        </w:rPr>
        <w:tab/>
      </w:r>
      <w:r w:rsidRPr="003F637A">
        <w:rPr>
          <w:rFonts w:eastAsiaTheme="minorHAnsi" w:cs="Arial"/>
          <w:b/>
          <w:i/>
          <w:szCs w:val="22"/>
          <w:lang w:eastAsia="en-US"/>
        </w:rPr>
        <w:t>Welke tijdstippen</w:t>
      </w:r>
      <w:r w:rsidR="007112DE" w:rsidRPr="003F637A">
        <w:rPr>
          <w:rFonts w:eastAsiaTheme="minorHAnsi" w:cs="Arial"/>
          <w:b/>
          <w:i/>
          <w:szCs w:val="22"/>
          <w:lang w:eastAsia="en-US"/>
        </w:rPr>
        <w:t xml:space="preserve"> grazen koeien het meest?</w:t>
      </w:r>
    </w:p>
    <w:p w:rsidR="007112DE" w:rsidRPr="003F637A" w:rsidRDefault="00963EB5" w:rsidP="007112DE">
      <w:pPr>
        <w:autoSpaceDE w:val="0"/>
        <w:autoSpaceDN w:val="0"/>
        <w:adjustRightInd w:val="0"/>
        <w:ind w:left="708" w:hanging="708"/>
        <w:rPr>
          <w:rFonts w:eastAsiaTheme="minorHAnsi" w:cs="Arial"/>
          <w:b/>
          <w:i/>
          <w:szCs w:val="22"/>
          <w:lang w:eastAsia="en-US"/>
        </w:rPr>
      </w:pPr>
      <w:r w:rsidRPr="003F637A">
        <w:rPr>
          <w:rFonts w:eastAsiaTheme="minorHAnsi" w:cs="Arial"/>
          <w:b/>
          <w:i/>
          <w:szCs w:val="22"/>
          <w:lang w:eastAsia="en-US"/>
        </w:rPr>
        <w:t>22</w:t>
      </w:r>
      <w:r w:rsidR="007112DE" w:rsidRPr="003F637A">
        <w:rPr>
          <w:rFonts w:eastAsiaTheme="minorHAnsi" w:cs="Arial"/>
          <w:b/>
          <w:i/>
          <w:szCs w:val="22"/>
          <w:lang w:eastAsia="en-US"/>
        </w:rPr>
        <w:t xml:space="preserve">. </w:t>
      </w:r>
      <w:r w:rsidR="007112DE" w:rsidRPr="003F637A">
        <w:rPr>
          <w:rFonts w:eastAsiaTheme="minorHAnsi" w:cs="Arial"/>
          <w:b/>
          <w:i/>
          <w:szCs w:val="22"/>
          <w:lang w:eastAsia="en-US"/>
        </w:rPr>
        <w:tab/>
        <w:t>Tussen welke tijdstippen lopen de meeste koeien, die weidegang krijgen in Nederland, buiten?</w:t>
      </w:r>
    </w:p>
    <w:p w:rsidR="003E3C80" w:rsidRDefault="003E3C80" w:rsidP="003E3C80">
      <w:pPr>
        <w:autoSpaceDE w:val="0"/>
        <w:autoSpaceDN w:val="0"/>
        <w:adjustRightInd w:val="0"/>
        <w:rPr>
          <w:rFonts w:eastAsiaTheme="minorHAnsi" w:cs="Arial"/>
          <w:szCs w:val="22"/>
          <w:lang w:eastAsia="en-US"/>
        </w:rPr>
      </w:pPr>
    </w:p>
    <w:p w:rsidR="000D5375" w:rsidRPr="003E3C80" w:rsidRDefault="000D5375" w:rsidP="003E3C80">
      <w:pPr>
        <w:autoSpaceDE w:val="0"/>
        <w:autoSpaceDN w:val="0"/>
        <w:adjustRightInd w:val="0"/>
        <w:rPr>
          <w:rFonts w:eastAsiaTheme="minorHAnsi" w:cs="Arial"/>
          <w:szCs w:val="22"/>
          <w:lang w:eastAsia="en-US"/>
        </w:rPr>
      </w:pPr>
    </w:p>
    <w:p w:rsidR="003E3C80" w:rsidRPr="00A955FF" w:rsidRDefault="0002036C" w:rsidP="00A955FF">
      <w:pPr>
        <w:pStyle w:val="Kop3"/>
        <w:rPr>
          <w:rFonts w:eastAsiaTheme="minorHAnsi"/>
          <w:color w:val="auto"/>
          <w:lang w:eastAsia="en-US"/>
        </w:rPr>
      </w:pPr>
      <w:bookmarkStart w:id="10" w:name="_Toc509429893"/>
      <w:r>
        <w:rPr>
          <w:rFonts w:cs="Arial"/>
          <w:noProof/>
          <w:color w:val="0000FF"/>
          <w:sz w:val="27"/>
          <w:szCs w:val="27"/>
        </w:rPr>
        <w:drawing>
          <wp:anchor distT="0" distB="0" distL="114300" distR="114300" simplePos="0" relativeHeight="251676672" behindDoc="0" locked="0" layoutInCell="1" allowOverlap="1" wp14:anchorId="2DAC9636" wp14:editId="510B66C4">
            <wp:simplePos x="0" y="0"/>
            <wp:positionH relativeFrom="column">
              <wp:posOffset>3030855</wp:posOffset>
            </wp:positionH>
            <wp:positionV relativeFrom="paragraph">
              <wp:posOffset>57785</wp:posOffset>
            </wp:positionV>
            <wp:extent cx="2759075" cy="1836420"/>
            <wp:effectExtent l="0" t="0" r="3175" b="0"/>
            <wp:wrapSquare wrapText="bothSides"/>
            <wp:docPr id="11" name="Afbeelding 11" descr="Afbeeldingsresultaat voor drinkende ko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drinkende koe">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907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D4F">
        <w:rPr>
          <w:rFonts w:eastAsiaTheme="minorHAnsi"/>
          <w:color w:val="auto"/>
          <w:lang w:eastAsia="en-US"/>
        </w:rPr>
        <w:t>3</w:t>
      </w:r>
      <w:r w:rsidR="006F7499">
        <w:rPr>
          <w:rFonts w:eastAsiaTheme="minorHAnsi"/>
          <w:color w:val="auto"/>
          <w:lang w:eastAsia="en-US"/>
        </w:rPr>
        <w:t>.</w:t>
      </w:r>
      <w:r w:rsidR="00F54A9D">
        <w:rPr>
          <w:rFonts w:eastAsiaTheme="minorHAnsi"/>
          <w:color w:val="auto"/>
          <w:lang w:eastAsia="en-US"/>
        </w:rPr>
        <w:t>3</w:t>
      </w:r>
      <w:r w:rsidR="003E3C80" w:rsidRPr="00A955FF">
        <w:rPr>
          <w:rFonts w:eastAsiaTheme="minorHAnsi"/>
          <w:color w:val="auto"/>
          <w:lang w:eastAsia="en-US"/>
        </w:rPr>
        <w:t>.2. Drinken</w:t>
      </w:r>
      <w:bookmarkEnd w:id="10"/>
    </w:p>
    <w:p w:rsidR="003E3C80" w:rsidRP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Runderen drinken door hun bek net onder het wateroppervlak te houden en het water actief naar binnen te zuigen. </w:t>
      </w:r>
      <w:r w:rsidR="00F54A9D">
        <w:rPr>
          <w:rFonts w:eastAsiaTheme="minorHAnsi" w:cs="Arial"/>
          <w:szCs w:val="22"/>
          <w:lang w:eastAsia="en-US"/>
        </w:rPr>
        <w:t>Zij</w:t>
      </w:r>
      <w:r w:rsidRPr="003E3C80">
        <w:rPr>
          <w:rFonts w:eastAsiaTheme="minorHAnsi" w:cs="Arial"/>
          <w:szCs w:val="22"/>
          <w:lang w:eastAsia="en-US"/>
        </w:rPr>
        <w:t xml:space="preserve"> drinken </w:t>
      </w:r>
      <w:r w:rsidR="00F54A9D">
        <w:rPr>
          <w:rFonts w:eastAsiaTheme="minorHAnsi" w:cs="Arial"/>
          <w:szCs w:val="22"/>
          <w:lang w:eastAsia="en-US"/>
        </w:rPr>
        <w:t xml:space="preserve">normaal </w:t>
      </w:r>
      <w:r w:rsidRPr="003E3C80">
        <w:rPr>
          <w:rFonts w:eastAsiaTheme="minorHAnsi" w:cs="Arial"/>
          <w:szCs w:val="22"/>
          <w:lang w:eastAsia="en-US"/>
        </w:rPr>
        <w:t>2 tot 10 maal per dag</w:t>
      </w:r>
      <w:r w:rsidR="00F54A9D">
        <w:rPr>
          <w:rFonts w:eastAsiaTheme="minorHAnsi" w:cs="Arial"/>
          <w:szCs w:val="22"/>
          <w:lang w:eastAsia="en-US"/>
        </w:rPr>
        <w:t xml:space="preserve">. </w:t>
      </w:r>
      <w:r w:rsidRPr="003E3C80">
        <w:rPr>
          <w:rFonts w:eastAsiaTheme="minorHAnsi" w:cs="Arial"/>
          <w:szCs w:val="22"/>
          <w:lang w:eastAsia="en-US"/>
        </w:rPr>
        <w:t>De dagelijkse water</w:t>
      </w:r>
      <w:r w:rsidR="007112DE">
        <w:rPr>
          <w:rFonts w:eastAsiaTheme="minorHAnsi" w:cs="Arial"/>
          <w:szCs w:val="22"/>
          <w:lang w:eastAsia="en-US"/>
        </w:rPr>
        <w:t xml:space="preserve"> </w:t>
      </w:r>
      <w:r w:rsidRPr="003E3C80">
        <w:rPr>
          <w:rFonts w:eastAsiaTheme="minorHAnsi" w:cs="Arial"/>
          <w:szCs w:val="22"/>
          <w:lang w:eastAsia="en-US"/>
        </w:rPr>
        <w:t xml:space="preserve">opname is afhankelijk van droge </w:t>
      </w:r>
      <w:proofErr w:type="gramStart"/>
      <w:r w:rsidRPr="003E3C80">
        <w:rPr>
          <w:rFonts w:eastAsiaTheme="minorHAnsi" w:cs="Arial"/>
          <w:szCs w:val="22"/>
          <w:lang w:eastAsia="en-US"/>
        </w:rPr>
        <w:t>stof gehalte</w:t>
      </w:r>
      <w:proofErr w:type="gramEnd"/>
      <w:r w:rsidRPr="003E3C80">
        <w:rPr>
          <w:rFonts w:eastAsiaTheme="minorHAnsi" w:cs="Arial"/>
          <w:szCs w:val="22"/>
          <w:lang w:eastAsia="en-US"/>
        </w:rPr>
        <w:t xml:space="preserve"> van het voer, de totale droge stof opname, omgevingstemperatuur, eiwit en zoutgehalte van het voer, </w:t>
      </w:r>
      <w:r w:rsidR="00073929">
        <w:rPr>
          <w:rFonts w:eastAsiaTheme="minorHAnsi" w:cs="Arial"/>
          <w:szCs w:val="22"/>
          <w:lang w:eastAsia="en-US"/>
        </w:rPr>
        <w:t>fase van dracht</w:t>
      </w:r>
      <w:r w:rsidRPr="003E3C80">
        <w:rPr>
          <w:rFonts w:eastAsiaTheme="minorHAnsi" w:cs="Arial"/>
          <w:szCs w:val="22"/>
          <w:lang w:eastAsia="en-US"/>
        </w:rPr>
        <w:t xml:space="preserve"> en melkgift. Lacterende koeien drinken over het algemeen nadat ze zijn</w:t>
      </w:r>
      <w:r w:rsidR="00FB60EA">
        <w:rPr>
          <w:rFonts w:eastAsiaTheme="minorHAnsi" w:cs="Arial"/>
          <w:szCs w:val="22"/>
          <w:lang w:eastAsia="en-US"/>
        </w:rPr>
        <w:t xml:space="preserve"> </w:t>
      </w:r>
      <w:r w:rsidRPr="003E3C80">
        <w:rPr>
          <w:rFonts w:eastAsiaTheme="minorHAnsi" w:cs="Arial"/>
          <w:szCs w:val="22"/>
          <w:lang w:eastAsia="en-US"/>
        </w:rPr>
        <w:t xml:space="preserve">gemolken </w:t>
      </w:r>
      <w:r w:rsidR="00F54A9D">
        <w:rPr>
          <w:rFonts w:eastAsiaTheme="minorHAnsi" w:cs="Arial"/>
          <w:szCs w:val="22"/>
          <w:lang w:eastAsia="en-US"/>
        </w:rPr>
        <w:t>en na ruwvoer</w:t>
      </w:r>
      <w:r w:rsidRPr="003E3C80">
        <w:rPr>
          <w:rFonts w:eastAsiaTheme="minorHAnsi" w:cs="Arial"/>
          <w:szCs w:val="22"/>
          <w:lang w:eastAsia="en-US"/>
        </w:rPr>
        <w:t xml:space="preserve"> opname</w:t>
      </w:r>
      <w:r w:rsidR="00F54A9D">
        <w:rPr>
          <w:rFonts w:eastAsiaTheme="minorHAnsi" w:cs="Arial"/>
          <w:szCs w:val="22"/>
          <w:lang w:eastAsia="en-US"/>
        </w:rPr>
        <w:t>.</w:t>
      </w:r>
    </w:p>
    <w:p w:rsidR="003E3C80" w:rsidRDefault="003E3C80" w:rsidP="003E3C80">
      <w:pPr>
        <w:autoSpaceDE w:val="0"/>
        <w:autoSpaceDN w:val="0"/>
        <w:adjustRightInd w:val="0"/>
        <w:rPr>
          <w:rFonts w:eastAsiaTheme="minorHAnsi" w:cs="Arial"/>
          <w:szCs w:val="22"/>
          <w:lang w:eastAsia="en-US"/>
        </w:rPr>
      </w:pPr>
    </w:p>
    <w:p w:rsidR="003E3C80" w:rsidRPr="00A955FF" w:rsidRDefault="00706D4F" w:rsidP="00A955FF">
      <w:pPr>
        <w:pStyle w:val="Kop3"/>
        <w:rPr>
          <w:rFonts w:eastAsiaTheme="minorHAnsi"/>
          <w:color w:val="auto"/>
          <w:lang w:eastAsia="en-US"/>
        </w:rPr>
      </w:pPr>
      <w:bookmarkStart w:id="11" w:name="_Toc509429894"/>
      <w:r>
        <w:rPr>
          <w:rFonts w:eastAsiaTheme="minorHAnsi"/>
          <w:color w:val="auto"/>
          <w:lang w:eastAsia="en-US"/>
        </w:rPr>
        <w:t>3.</w:t>
      </w:r>
      <w:r w:rsidR="0002036C">
        <w:rPr>
          <w:rFonts w:eastAsiaTheme="minorHAnsi"/>
          <w:color w:val="auto"/>
          <w:lang w:eastAsia="en-US"/>
        </w:rPr>
        <w:t>3</w:t>
      </w:r>
      <w:r w:rsidR="003E3C80" w:rsidRPr="00A955FF">
        <w:rPr>
          <w:rFonts w:eastAsiaTheme="minorHAnsi"/>
          <w:color w:val="auto"/>
          <w:lang w:eastAsia="en-US"/>
        </w:rPr>
        <w:t>.3. Bewegen</w:t>
      </w:r>
      <w:bookmarkEnd w:id="11"/>
    </w:p>
    <w:p w:rsidR="0002036C"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Runderen hebben een behoefte aan beweging, </w:t>
      </w:r>
      <w:r w:rsidR="0002036C">
        <w:rPr>
          <w:rFonts w:eastAsiaTheme="minorHAnsi" w:cs="Arial"/>
          <w:szCs w:val="22"/>
          <w:lang w:eastAsia="en-US"/>
        </w:rPr>
        <w:t>om gezond te blijven en te overleven</w:t>
      </w:r>
      <w:r w:rsidRPr="003E3C80">
        <w:rPr>
          <w:rFonts w:eastAsiaTheme="minorHAnsi" w:cs="Arial"/>
          <w:szCs w:val="22"/>
          <w:lang w:eastAsia="en-US"/>
        </w:rPr>
        <w:t>. Onder natuurlijke omstandigheden lopen runderen tussen 1 en 13 kilometer per dag</w:t>
      </w:r>
      <w:r w:rsidR="0002036C">
        <w:rPr>
          <w:rFonts w:eastAsiaTheme="minorHAnsi" w:cs="Arial"/>
          <w:szCs w:val="22"/>
          <w:lang w:eastAsia="en-US"/>
        </w:rPr>
        <w:t xml:space="preserve">. Als het nodig is kunnen ze zelfs wel 40 km per dag lopen. </w:t>
      </w:r>
      <w:r w:rsidR="00A955FF">
        <w:rPr>
          <w:rFonts w:eastAsiaTheme="minorHAnsi" w:cs="Arial"/>
          <w:szCs w:val="22"/>
          <w:lang w:eastAsia="en-US"/>
        </w:rPr>
        <w:t>Uit onderzoek blijkt dat</w:t>
      </w:r>
      <w:r w:rsidRPr="003E3C80">
        <w:rPr>
          <w:rFonts w:eastAsiaTheme="minorHAnsi" w:cs="Arial"/>
          <w:szCs w:val="22"/>
          <w:lang w:eastAsia="en-US"/>
        </w:rPr>
        <w:t xml:space="preserve"> runderen voor </w:t>
      </w:r>
      <w:r w:rsidR="0002036C">
        <w:rPr>
          <w:rFonts w:eastAsiaTheme="minorHAnsi" w:cs="Arial"/>
          <w:szCs w:val="22"/>
          <w:lang w:eastAsia="en-US"/>
        </w:rPr>
        <w:t>het goed blijven functioneren</w:t>
      </w:r>
      <w:r w:rsidRPr="003E3C80">
        <w:rPr>
          <w:rFonts w:eastAsiaTheme="minorHAnsi" w:cs="Arial"/>
          <w:szCs w:val="22"/>
          <w:lang w:eastAsia="en-US"/>
        </w:rPr>
        <w:t xml:space="preserve"> dagelijks een afstand van 3-4 km zouden moeten afleggen. </w:t>
      </w:r>
    </w:p>
    <w:p w:rsidR="0002036C" w:rsidRDefault="0002036C" w:rsidP="003E3C80">
      <w:pPr>
        <w:autoSpaceDE w:val="0"/>
        <w:autoSpaceDN w:val="0"/>
        <w:adjustRightInd w:val="0"/>
        <w:rPr>
          <w:rFonts w:eastAsiaTheme="minorHAnsi" w:cs="Arial"/>
          <w:szCs w:val="22"/>
          <w:lang w:eastAsia="en-US"/>
        </w:rPr>
      </w:pPr>
    </w:p>
    <w:p w:rsidR="00494B1E" w:rsidRDefault="0002036C" w:rsidP="003E3C80">
      <w:pPr>
        <w:autoSpaceDE w:val="0"/>
        <w:autoSpaceDN w:val="0"/>
        <w:adjustRightInd w:val="0"/>
        <w:rPr>
          <w:rFonts w:cs="Arial"/>
          <w:noProof/>
          <w:color w:val="0000FF"/>
          <w:sz w:val="27"/>
          <w:szCs w:val="27"/>
        </w:rPr>
      </w:pPr>
      <w:r>
        <w:rPr>
          <w:rFonts w:cs="Arial"/>
          <w:noProof/>
          <w:color w:val="0000FF"/>
          <w:sz w:val="27"/>
          <w:szCs w:val="27"/>
        </w:rPr>
        <w:drawing>
          <wp:anchor distT="0" distB="0" distL="114300" distR="114300" simplePos="0" relativeHeight="251732992" behindDoc="0" locked="0" layoutInCell="1" allowOverlap="1" wp14:anchorId="3D723C2E">
            <wp:simplePos x="0" y="0"/>
            <wp:positionH relativeFrom="column">
              <wp:posOffset>2631440</wp:posOffset>
            </wp:positionH>
            <wp:positionV relativeFrom="paragraph">
              <wp:posOffset>1905</wp:posOffset>
            </wp:positionV>
            <wp:extent cx="3796030" cy="1930400"/>
            <wp:effectExtent l="0" t="0" r="0" b="0"/>
            <wp:wrapSquare wrapText="bothSides"/>
            <wp:docPr id="18" name="Afbeelding 18" descr="Afbeeldingsresultaat voor koeien op kavelpad">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oeien op kavelpad">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6030"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3C80" w:rsidRPr="003E3C80">
        <w:rPr>
          <w:rFonts w:eastAsiaTheme="minorHAnsi" w:cs="Arial"/>
          <w:szCs w:val="22"/>
          <w:lang w:eastAsia="en-US"/>
        </w:rPr>
        <w:t xml:space="preserve">Bij het gaan liggen wordt de ligplaats uitvoerig beroken. Daarna knielt de koe en brengt zo een groot deel van haar gewicht over op de voorknieën en ontlast tegelijkertijd de achterpoten. Vervolgens worden de achterbenen naar voren gebracht. Eén van de achterbenen wordt voor de ander gezet en ontlast. Tenslotte buigt de koe de achterbenen en gaat voorzichtig op haar zij liggen. Bij het opstaan richt een koe eerst haar voorhand enigszins op en beweegt daarna haar gewicht over haar knieën naar voren waarmee de achterhand wordt ontlast en vervolgens wordt opgericht. Daarna worden de voorpoten </w:t>
      </w:r>
      <w:proofErr w:type="gramStart"/>
      <w:r w:rsidR="003E3C80" w:rsidRPr="003E3C80">
        <w:rPr>
          <w:rFonts w:eastAsiaTheme="minorHAnsi" w:cs="Arial"/>
          <w:szCs w:val="22"/>
          <w:lang w:eastAsia="en-US"/>
        </w:rPr>
        <w:t>één voor één</w:t>
      </w:r>
      <w:proofErr w:type="gramEnd"/>
      <w:r w:rsidR="003E3C80" w:rsidRPr="003E3C80">
        <w:rPr>
          <w:rFonts w:eastAsiaTheme="minorHAnsi" w:cs="Arial"/>
          <w:szCs w:val="22"/>
          <w:lang w:eastAsia="en-US"/>
        </w:rPr>
        <w:t xml:space="preserve"> gestrekt tot stand.</w:t>
      </w:r>
      <w:r w:rsidR="00494B1E" w:rsidRPr="00494B1E">
        <w:rPr>
          <w:rFonts w:cs="Arial"/>
          <w:noProof/>
          <w:color w:val="0000FF"/>
          <w:sz w:val="27"/>
          <w:szCs w:val="27"/>
        </w:rPr>
        <w:t xml:space="preserve"> </w:t>
      </w:r>
    </w:p>
    <w:p w:rsidR="0002036C" w:rsidRDefault="0002036C" w:rsidP="003E3C80">
      <w:pPr>
        <w:autoSpaceDE w:val="0"/>
        <w:autoSpaceDN w:val="0"/>
        <w:adjustRightInd w:val="0"/>
        <w:rPr>
          <w:rFonts w:cs="Arial"/>
          <w:noProof/>
          <w:color w:val="0000FF"/>
          <w:sz w:val="27"/>
          <w:szCs w:val="27"/>
        </w:rPr>
      </w:pPr>
    </w:p>
    <w:p w:rsidR="003E3C80" w:rsidRPr="00A955FF" w:rsidRDefault="00706D4F" w:rsidP="00A955FF">
      <w:pPr>
        <w:pStyle w:val="Kop3"/>
        <w:rPr>
          <w:rFonts w:eastAsiaTheme="minorHAnsi"/>
          <w:color w:val="auto"/>
          <w:lang w:eastAsia="en-US"/>
        </w:rPr>
      </w:pPr>
      <w:bookmarkStart w:id="12" w:name="_Toc509429895"/>
      <w:r>
        <w:rPr>
          <w:rFonts w:eastAsiaTheme="minorHAnsi"/>
          <w:color w:val="auto"/>
          <w:lang w:eastAsia="en-US"/>
        </w:rPr>
        <w:t>3</w:t>
      </w:r>
      <w:r w:rsidR="003E3C80" w:rsidRPr="00A955FF">
        <w:rPr>
          <w:rFonts w:eastAsiaTheme="minorHAnsi"/>
          <w:color w:val="auto"/>
          <w:lang w:eastAsia="en-US"/>
        </w:rPr>
        <w:t>.</w:t>
      </w:r>
      <w:r w:rsidR="00082B1A">
        <w:rPr>
          <w:rFonts w:eastAsiaTheme="minorHAnsi"/>
          <w:color w:val="auto"/>
          <w:lang w:eastAsia="en-US"/>
        </w:rPr>
        <w:t>3</w:t>
      </w:r>
      <w:r w:rsidR="003E3C80" w:rsidRPr="00A955FF">
        <w:rPr>
          <w:rFonts w:eastAsiaTheme="minorHAnsi"/>
          <w:color w:val="auto"/>
          <w:lang w:eastAsia="en-US"/>
        </w:rPr>
        <w:t>.4. Lichaamsverzorging</w:t>
      </w:r>
      <w:bookmarkEnd w:id="12"/>
    </w:p>
    <w:p w:rsid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Runderen houden hun huid vrij van vuil, parasieten en vliegen met behulp van hun tong. </w:t>
      </w:r>
      <w:r w:rsidR="00082B1A">
        <w:rPr>
          <w:rFonts w:eastAsiaTheme="minorHAnsi" w:cs="Arial"/>
          <w:szCs w:val="22"/>
          <w:lang w:eastAsia="en-US"/>
        </w:rPr>
        <w:t xml:space="preserve">Ze kunnen met hun tong bijna overal bij, met uitzondering van </w:t>
      </w:r>
      <w:r w:rsidRPr="003E3C80">
        <w:rPr>
          <w:rFonts w:eastAsiaTheme="minorHAnsi" w:cs="Arial"/>
          <w:szCs w:val="22"/>
          <w:lang w:eastAsia="en-US"/>
        </w:rPr>
        <w:t>de kop, h</w:t>
      </w:r>
      <w:r w:rsidR="00494B1E">
        <w:rPr>
          <w:rFonts w:eastAsiaTheme="minorHAnsi" w:cs="Arial"/>
          <w:szCs w:val="22"/>
          <w:lang w:eastAsia="en-US"/>
        </w:rPr>
        <w:t>als en anaalstreek</w:t>
      </w:r>
      <w:r w:rsidR="00082B1A">
        <w:rPr>
          <w:rFonts w:eastAsiaTheme="minorHAnsi" w:cs="Arial"/>
          <w:szCs w:val="22"/>
          <w:lang w:eastAsia="en-US"/>
        </w:rPr>
        <w:t xml:space="preserve">. </w:t>
      </w:r>
      <w:r w:rsidR="00494B1E">
        <w:rPr>
          <w:rFonts w:eastAsiaTheme="minorHAnsi" w:cs="Arial"/>
          <w:szCs w:val="22"/>
          <w:lang w:eastAsia="en-US"/>
        </w:rPr>
        <w:t xml:space="preserve"> </w:t>
      </w:r>
      <w:r w:rsidR="00082B1A">
        <w:rPr>
          <w:rFonts w:eastAsiaTheme="minorHAnsi" w:cs="Arial"/>
          <w:szCs w:val="22"/>
          <w:lang w:eastAsia="en-US"/>
        </w:rPr>
        <w:t>De k</w:t>
      </w:r>
      <w:r w:rsidRPr="003E3C80">
        <w:rPr>
          <w:rFonts w:eastAsiaTheme="minorHAnsi" w:cs="Arial"/>
          <w:szCs w:val="22"/>
          <w:lang w:eastAsia="en-US"/>
        </w:rPr>
        <w:t xml:space="preserve">op en hals worden met </w:t>
      </w:r>
      <w:proofErr w:type="gramStart"/>
      <w:r w:rsidRPr="003E3C80">
        <w:rPr>
          <w:rFonts w:eastAsiaTheme="minorHAnsi" w:cs="Arial"/>
          <w:szCs w:val="22"/>
          <w:lang w:eastAsia="en-US"/>
        </w:rPr>
        <w:t>één</w:t>
      </w:r>
      <w:proofErr w:type="gramEnd"/>
      <w:r w:rsidRPr="003E3C80">
        <w:rPr>
          <w:rFonts w:eastAsiaTheme="minorHAnsi" w:cs="Arial"/>
          <w:szCs w:val="22"/>
          <w:lang w:eastAsia="en-US"/>
        </w:rPr>
        <w:t xml:space="preserve"> van de achterpoten bekrabt</w:t>
      </w:r>
      <w:r w:rsidR="00082B1A">
        <w:rPr>
          <w:rFonts w:eastAsiaTheme="minorHAnsi" w:cs="Arial"/>
          <w:szCs w:val="22"/>
          <w:lang w:eastAsia="en-US"/>
        </w:rPr>
        <w:t xml:space="preserve"> of worden door </w:t>
      </w:r>
      <w:proofErr w:type="spellStart"/>
      <w:r w:rsidR="00082B1A">
        <w:rPr>
          <w:rFonts w:eastAsiaTheme="minorHAnsi" w:cs="Arial"/>
          <w:szCs w:val="22"/>
          <w:lang w:eastAsia="en-US"/>
        </w:rPr>
        <w:t>ranglagere</w:t>
      </w:r>
      <w:proofErr w:type="spellEnd"/>
      <w:r w:rsidR="00082B1A">
        <w:rPr>
          <w:rFonts w:eastAsiaTheme="minorHAnsi" w:cs="Arial"/>
          <w:szCs w:val="22"/>
          <w:lang w:eastAsia="en-US"/>
        </w:rPr>
        <w:t xml:space="preserve"> dier</w:t>
      </w:r>
      <w:r w:rsidRPr="003E3C80">
        <w:rPr>
          <w:rFonts w:eastAsiaTheme="minorHAnsi" w:cs="Arial"/>
          <w:szCs w:val="22"/>
          <w:lang w:eastAsia="en-US"/>
        </w:rPr>
        <w:t xml:space="preserve"> </w:t>
      </w:r>
      <w:r w:rsidR="00082B1A">
        <w:rPr>
          <w:rFonts w:eastAsiaTheme="minorHAnsi" w:cs="Arial"/>
          <w:szCs w:val="22"/>
          <w:lang w:eastAsia="en-US"/>
        </w:rPr>
        <w:t xml:space="preserve">en belikt. </w:t>
      </w:r>
      <w:r w:rsidRPr="003E3C80">
        <w:rPr>
          <w:rFonts w:eastAsiaTheme="minorHAnsi" w:cs="Arial"/>
          <w:szCs w:val="22"/>
          <w:lang w:eastAsia="en-US"/>
        </w:rPr>
        <w:t>Ook schuren runderen aan boomstammen, takken en struiken. Zand wordt soms gebruikt om de kop mee te schuren of om dit met de voorpoten op de rug te werpen. De staart wordt gebruikt om vliegen weg te jagen.</w:t>
      </w:r>
    </w:p>
    <w:p w:rsidR="00494B1E" w:rsidRDefault="00494B1E" w:rsidP="003E3C80">
      <w:pPr>
        <w:autoSpaceDE w:val="0"/>
        <w:autoSpaceDN w:val="0"/>
        <w:adjustRightInd w:val="0"/>
        <w:rPr>
          <w:rFonts w:eastAsiaTheme="minorHAnsi" w:cs="Arial"/>
          <w:szCs w:val="22"/>
          <w:lang w:eastAsia="en-US"/>
        </w:rPr>
      </w:pPr>
    </w:p>
    <w:p w:rsidR="00DE5934" w:rsidRDefault="00DE5934" w:rsidP="00082B1A">
      <w:pPr>
        <w:autoSpaceDE w:val="0"/>
        <w:autoSpaceDN w:val="0"/>
        <w:adjustRightInd w:val="0"/>
        <w:rPr>
          <w:rFonts w:eastAsiaTheme="minorHAnsi" w:cs="Arial"/>
          <w:b/>
          <w:i/>
          <w:szCs w:val="22"/>
          <w:lang w:eastAsia="en-US"/>
        </w:rPr>
      </w:pPr>
      <w:r>
        <w:rPr>
          <w:rFonts w:eastAsiaTheme="minorHAnsi" w:cs="Arial"/>
          <w:b/>
          <w:i/>
          <w:szCs w:val="22"/>
          <w:lang w:eastAsia="en-US"/>
        </w:rPr>
        <w:t>Vragen:</w:t>
      </w:r>
    </w:p>
    <w:p w:rsidR="00082B1A" w:rsidRDefault="00082B1A" w:rsidP="00082B1A">
      <w:pPr>
        <w:autoSpaceDE w:val="0"/>
        <w:autoSpaceDN w:val="0"/>
        <w:adjustRightInd w:val="0"/>
        <w:rPr>
          <w:rFonts w:eastAsiaTheme="minorHAnsi" w:cs="Arial"/>
          <w:b/>
          <w:i/>
          <w:szCs w:val="22"/>
          <w:lang w:eastAsia="en-US"/>
        </w:rPr>
      </w:pPr>
      <w:r w:rsidRPr="00F54A9D">
        <w:rPr>
          <w:rFonts w:eastAsiaTheme="minorHAnsi" w:cs="Arial"/>
          <w:b/>
          <w:i/>
          <w:szCs w:val="22"/>
          <w:lang w:eastAsia="en-US"/>
        </w:rPr>
        <w:t>23. Hoeveel water heeft een koe nodig per dag?</w:t>
      </w:r>
    </w:p>
    <w:p w:rsidR="00082B1A" w:rsidRDefault="00082B1A" w:rsidP="00082B1A">
      <w:pPr>
        <w:autoSpaceDE w:val="0"/>
        <w:autoSpaceDN w:val="0"/>
        <w:adjustRightInd w:val="0"/>
        <w:rPr>
          <w:rFonts w:eastAsiaTheme="minorHAnsi" w:cs="Arial"/>
          <w:b/>
          <w:i/>
          <w:szCs w:val="22"/>
          <w:lang w:eastAsia="en-US"/>
        </w:rPr>
      </w:pPr>
      <w:r>
        <w:rPr>
          <w:rFonts w:eastAsiaTheme="minorHAnsi" w:cs="Arial"/>
          <w:b/>
          <w:i/>
          <w:szCs w:val="22"/>
          <w:lang w:eastAsia="en-US"/>
        </w:rPr>
        <w:t>24. Welke afstand moet een koe dagelijks afleggen om gezond te blijven functioneren?</w:t>
      </w:r>
    </w:p>
    <w:p w:rsidR="00082B1A" w:rsidRPr="0002036C" w:rsidRDefault="00082B1A" w:rsidP="00082B1A">
      <w:pPr>
        <w:autoSpaceDE w:val="0"/>
        <w:autoSpaceDN w:val="0"/>
        <w:adjustRightInd w:val="0"/>
        <w:rPr>
          <w:rFonts w:eastAsiaTheme="minorHAnsi" w:cs="Arial"/>
          <w:b/>
          <w:i/>
          <w:szCs w:val="22"/>
          <w:lang w:eastAsia="en-US"/>
        </w:rPr>
      </w:pPr>
      <w:r>
        <w:rPr>
          <w:rFonts w:eastAsiaTheme="minorHAnsi" w:cs="Arial"/>
          <w:b/>
          <w:i/>
          <w:szCs w:val="22"/>
          <w:lang w:eastAsia="en-US"/>
        </w:rPr>
        <w:t>25. Beschrijf hoe een koe gaat liggen en hoe zij weer gaat staan.</w:t>
      </w:r>
    </w:p>
    <w:p w:rsidR="00494B1E" w:rsidRPr="00082B1A" w:rsidRDefault="00494B1E" w:rsidP="003E3C80">
      <w:pPr>
        <w:autoSpaceDE w:val="0"/>
        <w:autoSpaceDN w:val="0"/>
        <w:adjustRightInd w:val="0"/>
        <w:rPr>
          <w:rFonts w:eastAsiaTheme="minorHAnsi" w:cs="Arial"/>
          <w:b/>
          <w:i/>
          <w:szCs w:val="22"/>
          <w:lang w:eastAsia="en-US"/>
        </w:rPr>
      </w:pPr>
      <w:r w:rsidRPr="00082B1A">
        <w:rPr>
          <w:rFonts w:eastAsiaTheme="minorHAnsi" w:cs="Arial"/>
          <w:b/>
          <w:i/>
          <w:szCs w:val="22"/>
          <w:lang w:eastAsia="en-US"/>
        </w:rPr>
        <w:t>2</w:t>
      </w:r>
      <w:r w:rsidR="00082B1A" w:rsidRPr="00082B1A">
        <w:rPr>
          <w:rFonts w:eastAsiaTheme="minorHAnsi" w:cs="Arial"/>
          <w:b/>
          <w:i/>
          <w:szCs w:val="22"/>
          <w:lang w:eastAsia="en-US"/>
        </w:rPr>
        <w:t>6</w:t>
      </w:r>
      <w:r w:rsidRPr="00082B1A">
        <w:rPr>
          <w:rFonts w:eastAsiaTheme="minorHAnsi" w:cs="Arial"/>
          <w:b/>
          <w:i/>
          <w:szCs w:val="22"/>
          <w:lang w:eastAsia="en-US"/>
        </w:rPr>
        <w:t>. Hoe kan in een stal lichaamsverzorging bevorderd worden?</w:t>
      </w:r>
    </w:p>
    <w:p w:rsidR="003E3C80" w:rsidRDefault="003E3C80" w:rsidP="003E3C80">
      <w:pPr>
        <w:autoSpaceDE w:val="0"/>
        <w:autoSpaceDN w:val="0"/>
        <w:adjustRightInd w:val="0"/>
        <w:rPr>
          <w:rFonts w:eastAsiaTheme="minorHAnsi" w:cs="Arial"/>
          <w:szCs w:val="22"/>
          <w:lang w:eastAsia="en-US"/>
        </w:rPr>
      </w:pPr>
    </w:p>
    <w:p w:rsidR="00494B1E" w:rsidRPr="003E3C80" w:rsidRDefault="00494B1E" w:rsidP="003E3C80">
      <w:pPr>
        <w:autoSpaceDE w:val="0"/>
        <w:autoSpaceDN w:val="0"/>
        <w:adjustRightInd w:val="0"/>
        <w:rPr>
          <w:rFonts w:eastAsiaTheme="minorHAnsi" w:cs="Arial"/>
          <w:szCs w:val="22"/>
          <w:lang w:eastAsia="en-US"/>
        </w:rPr>
      </w:pPr>
    </w:p>
    <w:p w:rsidR="003E3C80" w:rsidRPr="00A955FF" w:rsidRDefault="00706D4F" w:rsidP="00A955FF">
      <w:pPr>
        <w:pStyle w:val="Kop3"/>
        <w:rPr>
          <w:rFonts w:eastAsiaTheme="minorHAnsi"/>
          <w:color w:val="auto"/>
          <w:lang w:eastAsia="en-US"/>
        </w:rPr>
      </w:pPr>
      <w:bookmarkStart w:id="13" w:name="_Toc509429896"/>
      <w:r>
        <w:rPr>
          <w:rFonts w:eastAsiaTheme="minorHAnsi"/>
          <w:color w:val="auto"/>
          <w:lang w:eastAsia="en-US"/>
        </w:rPr>
        <w:t>3</w:t>
      </w:r>
      <w:r w:rsidR="003E3C80" w:rsidRPr="00A955FF">
        <w:rPr>
          <w:rFonts w:eastAsiaTheme="minorHAnsi"/>
          <w:color w:val="auto"/>
          <w:lang w:eastAsia="en-US"/>
        </w:rPr>
        <w:t>.</w:t>
      </w:r>
      <w:r w:rsidR="00DE5934">
        <w:rPr>
          <w:rFonts w:eastAsiaTheme="minorHAnsi"/>
          <w:color w:val="auto"/>
          <w:lang w:eastAsia="en-US"/>
        </w:rPr>
        <w:t>3</w:t>
      </w:r>
      <w:r w:rsidR="003E3C80" w:rsidRPr="00A955FF">
        <w:rPr>
          <w:rFonts w:eastAsiaTheme="minorHAnsi"/>
          <w:color w:val="auto"/>
          <w:lang w:eastAsia="en-US"/>
        </w:rPr>
        <w:t>.5. Mesten en urineren</w:t>
      </w:r>
      <w:bookmarkEnd w:id="13"/>
    </w:p>
    <w:p w:rsid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Runderen urineren en mesten niet op specifieke plaatsen en mesten als ze lopen of staan. Bij urineren en mesten </w:t>
      </w:r>
      <w:r w:rsidR="00DE5934">
        <w:rPr>
          <w:rFonts w:eastAsiaTheme="minorHAnsi" w:cs="Arial"/>
          <w:szCs w:val="22"/>
          <w:lang w:eastAsia="en-US"/>
        </w:rPr>
        <w:t>gaat de staat iets omhoog en wordt de rug</w:t>
      </w:r>
      <w:r w:rsidRPr="003E3C80">
        <w:rPr>
          <w:rFonts w:eastAsiaTheme="minorHAnsi" w:cs="Arial"/>
          <w:szCs w:val="22"/>
          <w:lang w:eastAsia="en-US"/>
        </w:rPr>
        <w:t xml:space="preserve"> licht gekromd. Urineren gebeurt </w:t>
      </w:r>
      <w:r w:rsidR="00DE5934">
        <w:rPr>
          <w:rFonts w:eastAsiaTheme="minorHAnsi" w:cs="Arial"/>
          <w:szCs w:val="22"/>
          <w:lang w:eastAsia="en-US"/>
        </w:rPr>
        <w:t>normaal</w:t>
      </w:r>
      <w:r w:rsidRPr="003E3C80">
        <w:rPr>
          <w:rFonts w:eastAsiaTheme="minorHAnsi" w:cs="Arial"/>
          <w:szCs w:val="22"/>
          <w:lang w:eastAsia="en-US"/>
        </w:rPr>
        <w:t xml:space="preserve"> als koeien staan. Afhankelijk van het klimaat, lactatiestadium en de opname aan voer en water urineren koeien gemiddeld een keer of 10 per dag en ze mesten 10-18 keer per dag.</w:t>
      </w:r>
    </w:p>
    <w:p w:rsidR="00DE5934" w:rsidRDefault="00DE5934" w:rsidP="003E3C80">
      <w:pPr>
        <w:autoSpaceDE w:val="0"/>
        <w:autoSpaceDN w:val="0"/>
        <w:adjustRightInd w:val="0"/>
        <w:rPr>
          <w:rFonts w:eastAsiaTheme="minorHAnsi" w:cs="Arial"/>
          <w:szCs w:val="22"/>
          <w:lang w:eastAsia="en-US"/>
        </w:rPr>
      </w:pPr>
    </w:p>
    <w:p w:rsidR="003E3C80" w:rsidRPr="00A955FF" w:rsidRDefault="00706D4F" w:rsidP="00A955FF">
      <w:pPr>
        <w:pStyle w:val="Kop3"/>
        <w:rPr>
          <w:rFonts w:eastAsiaTheme="minorHAnsi"/>
          <w:color w:val="auto"/>
          <w:lang w:eastAsia="en-US"/>
        </w:rPr>
      </w:pPr>
      <w:bookmarkStart w:id="14" w:name="_Toc509429897"/>
      <w:r>
        <w:rPr>
          <w:rFonts w:eastAsiaTheme="minorHAnsi"/>
          <w:color w:val="auto"/>
          <w:lang w:eastAsia="en-US"/>
        </w:rPr>
        <w:t>3.</w:t>
      </w:r>
      <w:r w:rsidR="00DE5934">
        <w:rPr>
          <w:rFonts w:eastAsiaTheme="minorHAnsi"/>
          <w:color w:val="auto"/>
          <w:lang w:eastAsia="en-US"/>
        </w:rPr>
        <w:t>3</w:t>
      </w:r>
      <w:r w:rsidR="003E3C80" w:rsidRPr="00A955FF">
        <w:rPr>
          <w:rFonts w:eastAsiaTheme="minorHAnsi"/>
          <w:color w:val="auto"/>
          <w:lang w:eastAsia="en-US"/>
        </w:rPr>
        <w:t>.6. Slapen</w:t>
      </w:r>
      <w:bookmarkEnd w:id="14"/>
    </w:p>
    <w:p w:rsidR="003E3C80" w:rsidRP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Runderen kennen </w:t>
      </w:r>
      <w:r w:rsidR="00DE5934">
        <w:rPr>
          <w:rFonts w:eastAsiaTheme="minorHAnsi" w:cs="Arial"/>
          <w:szCs w:val="22"/>
          <w:lang w:eastAsia="en-US"/>
        </w:rPr>
        <w:t>naast wakker zijn drie slaap stadia</w:t>
      </w:r>
      <w:r w:rsidRPr="003E3C80">
        <w:rPr>
          <w:rFonts w:eastAsiaTheme="minorHAnsi" w:cs="Arial"/>
          <w:szCs w:val="22"/>
          <w:lang w:eastAsia="en-US"/>
        </w:rPr>
        <w:t xml:space="preserve">: dommelen </w:t>
      </w:r>
      <w:r w:rsidR="009C2D93">
        <w:rPr>
          <w:rFonts w:eastAsiaTheme="minorHAnsi" w:cs="Arial"/>
          <w:szCs w:val="22"/>
          <w:lang w:eastAsia="en-US"/>
        </w:rPr>
        <w:t>en</w:t>
      </w:r>
      <w:r w:rsidRPr="003E3C80">
        <w:rPr>
          <w:rFonts w:eastAsiaTheme="minorHAnsi" w:cs="Arial"/>
          <w:szCs w:val="22"/>
          <w:lang w:eastAsia="en-US"/>
        </w:rPr>
        <w:t xml:space="preserve"> rustige en diepe slaap. Runderen dommelen ongeveer 1/3 van de dag en de helft van de nacht. </w:t>
      </w:r>
      <w:r w:rsidR="009C2D93">
        <w:rPr>
          <w:rFonts w:eastAsiaTheme="minorHAnsi" w:cs="Arial"/>
          <w:szCs w:val="22"/>
          <w:lang w:eastAsia="en-US"/>
        </w:rPr>
        <w:t xml:space="preserve">Echt slapen gebeurd meestal alleen </w:t>
      </w:r>
      <w:r w:rsidRPr="003E3C80">
        <w:rPr>
          <w:rFonts w:eastAsiaTheme="minorHAnsi" w:cs="Arial"/>
          <w:szCs w:val="22"/>
          <w:lang w:eastAsia="en-US"/>
        </w:rPr>
        <w:t>in de nacht, maar komt verspreid o</w:t>
      </w:r>
      <w:r w:rsidR="005C36F0">
        <w:rPr>
          <w:rFonts w:eastAsiaTheme="minorHAnsi" w:cs="Arial"/>
          <w:szCs w:val="22"/>
          <w:lang w:eastAsia="en-US"/>
        </w:rPr>
        <w:t xml:space="preserve">ver </w:t>
      </w:r>
      <w:r w:rsidR="009C2D93">
        <w:rPr>
          <w:rFonts w:eastAsiaTheme="minorHAnsi" w:cs="Arial"/>
          <w:szCs w:val="22"/>
          <w:lang w:eastAsia="en-US"/>
        </w:rPr>
        <w:t>de dag</w:t>
      </w:r>
      <w:r w:rsidR="005C36F0">
        <w:rPr>
          <w:rFonts w:eastAsiaTheme="minorHAnsi" w:cs="Arial"/>
          <w:szCs w:val="22"/>
          <w:lang w:eastAsia="en-US"/>
        </w:rPr>
        <w:t xml:space="preserve"> in korte periodes</w:t>
      </w:r>
      <w:r w:rsidRPr="003E3C80">
        <w:rPr>
          <w:rFonts w:eastAsiaTheme="minorHAnsi" w:cs="Arial"/>
          <w:szCs w:val="22"/>
          <w:lang w:eastAsia="en-US"/>
        </w:rPr>
        <w:t xml:space="preserve"> voor</w:t>
      </w:r>
      <w:r w:rsidR="009C2D93">
        <w:rPr>
          <w:rFonts w:eastAsiaTheme="minorHAnsi" w:cs="Arial"/>
          <w:szCs w:val="22"/>
          <w:lang w:eastAsia="en-US"/>
        </w:rPr>
        <w:t>. Een koe slaapt in totaal slechts</w:t>
      </w:r>
      <w:r w:rsidRPr="003E3C80">
        <w:rPr>
          <w:rFonts w:eastAsiaTheme="minorHAnsi" w:cs="Arial"/>
          <w:szCs w:val="22"/>
          <w:lang w:eastAsia="en-US"/>
        </w:rPr>
        <w:t xml:space="preserve"> enkele uren. Tijdens diepe slaap ontbreekt de spierspanning, zijn de ogen gesloten en rust de kop op de grond of ligt deze teruggeslagen in de flank.</w:t>
      </w:r>
    </w:p>
    <w:p w:rsidR="003E3C80" w:rsidRDefault="003E3C80" w:rsidP="003E3C80">
      <w:pPr>
        <w:autoSpaceDE w:val="0"/>
        <w:autoSpaceDN w:val="0"/>
        <w:adjustRightInd w:val="0"/>
        <w:rPr>
          <w:rFonts w:eastAsiaTheme="minorHAnsi" w:cs="Arial"/>
          <w:szCs w:val="22"/>
          <w:lang w:eastAsia="en-US"/>
        </w:rPr>
      </w:pPr>
    </w:p>
    <w:p w:rsidR="003E3C80" w:rsidRPr="003E3C80" w:rsidRDefault="003E3C80" w:rsidP="003E3C80">
      <w:pPr>
        <w:autoSpaceDE w:val="0"/>
        <w:autoSpaceDN w:val="0"/>
        <w:adjustRightInd w:val="0"/>
        <w:rPr>
          <w:rFonts w:eastAsiaTheme="minorHAnsi" w:cs="Arial"/>
          <w:szCs w:val="22"/>
          <w:lang w:eastAsia="en-US"/>
        </w:rPr>
      </w:pPr>
    </w:p>
    <w:p w:rsidR="003E3C80" w:rsidRPr="00120119" w:rsidRDefault="00706D4F" w:rsidP="00A955FF">
      <w:pPr>
        <w:pStyle w:val="Kop3"/>
        <w:rPr>
          <w:rFonts w:eastAsiaTheme="minorHAnsi"/>
          <w:color w:val="auto"/>
          <w:lang w:eastAsia="en-US"/>
        </w:rPr>
      </w:pPr>
      <w:bookmarkStart w:id="15" w:name="_Toc509429898"/>
      <w:r>
        <w:rPr>
          <w:rFonts w:eastAsiaTheme="minorHAnsi"/>
          <w:color w:val="auto"/>
          <w:lang w:eastAsia="en-US"/>
        </w:rPr>
        <w:t>3</w:t>
      </w:r>
      <w:r w:rsidR="003E3C80" w:rsidRPr="00120119">
        <w:rPr>
          <w:rFonts w:eastAsiaTheme="minorHAnsi"/>
          <w:color w:val="auto"/>
          <w:lang w:eastAsia="en-US"/>
        </w:rPr>
        <w:t>.</w:t>
      </w:r>
      <w:r w:rsidR="001A265E">
        <w:rPr>
          <w:rFonts w:eastAsiaTheme="minorHAnsi"/>
          <w:color w:val="auto"/>
          <w:lang w:eastAsia="en-US"/>
        </w:rPr>
        <w:t>3</w:t>
      </w:r>
      <w:r w:rsidR="003E3C80" w:rsidRPr="00120119">
        <w:rPr>
          <w:rFonts w:eastAsiaTheme="minorHAnsi"/>
          <w:color w:val="auto"/>
          <w:lang w:eastAsia="en-US"/>
        </w:rPr>
        <w:t>.7. Exploratief gedrag</w:t>
      </w:r>
      <w:bookmarkEnd w:id="15"/>
    </w:p>
    <w:p w:rsidR="003E3C80" w:rsidRP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Runderen onderzoeken objecten door ze te beruiken en eraan te likken. Vooral jonge runderen laten een grote behoefte aan exploratief</w:t>
      </w:r>
      <w:r w:rsidR="0050315A">
        <w:rPr>
          <w:rFonts w:eastAsiaTheme="minorHAnsi" w:cs="Arial"/>
          <w:szCs w:val="22"/>
          <w:lang w:eastAsia="en-US"/>
        </w:rPr>
        <w:t xml:space="preserve"> (verkennend/onderzoekend)</w:t>
      </w:r>
      <w:r w:rsidRPr="003E3C80">
        <w:rPr>
          <w:rFonts w:eastAsiaTheme="minorHAnsi" w:cs="Arial"/>
          <w:szCs w:val="22"/>
          <w:lang w:eastAsia="en-US"/>
        </w:rPr>
        <w:t xml:space="preserve"> gedrag zien. Dit gedrag neemt af naarmate runderen ouder worden, vermoedelijk omdat oudere dieren minder onbekende voorwerpen tegen komen, omdat ze minder nieuwsgierig zijn en omdat het gedrag minder opvallend wordt uitgevoerd.</w:t>
      </w:r>
    </w:p>
    <w:p w:rsidR="003E3C80" w:rsidRPr="003E3C80" w:rsidRDefault="003E3C80" w:rsidP="003E3C80">
      <w:pPr>
        <w:autoSpaceDE w:val="0"/>
        <w:autoSpaceDN w:val="0"/>
        <w:adjustRightInd w:val="0"/>
        <w:rPr>
          <w:rFonts w:eastAsiaTheme="minorHAnsi" w:cs="Arial"/>
          <w:szCs w:val="22"/>
          <w:lang w:eastAsia="en-US"/>
        </w:rPr>
      </w:pPr>
    </w:p>
    <w:p w:rsidR="003E3C80" w:rsidRPr="00120119" w:rsidRDefault="00706D4F" w:rsidP="00A955FF">
      <w:pPr>
        <w:pStyle w:val="Kop3"/>
        <w:rPr>
          <w:rFonts w:eastAsiaTheme="minorHAnsi"/>
          <w:color w:val="auto"/>
          <w:lang w:eastAsia="en-US"/>
        </w:rPr>
      </w:pPr>
      <w:bookmarkStart w:id="16" w:name="_Toc509429899"/>
      <w:r>
        <w:rPr>
          <w:rFonts w:eastAsiaTheme="minorHAnsi"/>
          <w:color w:val="auto"/>
          <w:lang w:eastAsia="en-US"/>
        </w:rPr>
        <w:t>3</w:t>
      </w:r>
      <w:r w:rsidR="003E3C80" w:rsidRPr="00120119">
        <w:rPr>
          <w:rFonts w:eastAsiaTheme="minorHAnsi"/>
          <w:color w:val="auto"/>
          <w:lang w:eastAsia="en-US"/>
        </w:rPr>
        <w:t>.</w:t>
      </w:r>
      <w:r w:rsidR="001A265E">
        <w:rPr>
          <w:rFonts w:eastAsiaTheme="minorHAnsi"/>
          <w:color w:val="auto"/>
          <w:lang w:eastAsia="en-US"/>
        </w:rPr>
        <w:t>3</w:t>
      </w:r>
      <w:r w:rsidR="003E3C80" w:rsidRPr="00120119">
        <w:rPr>
          <w:rFonts w:eastAsiaTheme="minorHAnsi"/>
          <w:color w:val="auto"/>
          <w:lang w:eastAsia="en-US"/>
        </w:rPr>
        <w:t>.8. Thermoregulatie</w:t>
      </w:r>
      <w:bookmarkEnd w:id="16"/>
    </w:p>
    <w:p w:rsidR="003E3C80" w:rsidRDefault="0050315A" w:rsidP="003E3C80">
      <w:pPr>
        <w:autoSpaceDE w:val="0"/>
        <w:autoSpaceDN w:val="0"/>
        <w:adjustRightInd w:val="0"/>
        <w:rPr>
          <w:rFonts w:eastAsiaTheme="minorHAnsi" w:cs="Arial"/>
          <w:szCs w:val="22"/>
          <w:lang w:eastAsia="en-US"/>
        </w:rPr>
      </w:pPr>
      <w:r>
        <w:rPr>
          <w:rFonts w:cs="Arial"/>
          <w:noProof/>
          <w:color w:val="0000FF"/>
          <w:sz w:val="27"/>
          <w:szCs w:val="27"/>
        </w:rPr>
        <w:drawing>
          <wp:anchor distT="0" distB="0" distL="114300" distR="114300" simplePos="0" relativeHeight="251678720" behindDoc="0" locked="0" layoutInCell="1" allowOverlap="1" wp14:anchorId="3554795E" wp14:editId="04C0C96B">
            <wp:simplePos x="0" y="0"/>
            <wp:positionH relativeFrom="column">
              <wp:posOffset>2795270</wp:posOffset>
            </wp:positionH>
            <wp:positionV relativeFrom="paragraph">
              <wp:posOffset>136525</wp:posOffset>
            </wp:positionV>
            <wp:extent cx="3078480" cy="1729740"/>
            <wp:effectExtent l="0" t="0" r="7620" b="3810"/>
            <wp:wrapSquare wrapText="bothSides"/>
            <wp:docPr id="19" name="Afbeelding 19" descr="Afbeeldingsresultaat voor koeien onder boom">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oeien onder boom">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848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C80" w:rsidRPr="003E3C80">
        <w:rPr>
          <w:rFonts w:eastAsiaTheme="minorHAnsi" w:cs="Arial"/>
          <w:szCs w:val="22"/>
          <w:lang w:eastAsia="en-US"/>
        </w:rPr>
        <w:t>Onze melkveerassen en vleesveerassen zijn typisch runderen voor een gematigd klimaat. Zij kunnen koude temperaturen goed doorstaan,</w:t>
      </w:r>
      <w:r w:rsidR="009C2D93">
        <w:rPr>
          <w:rFonts w:eastAsiaTheme="minorHAnsi" w:cs="Arial"/>
          <w:szCs w:val="22"/>
          <w:lang w:eastAsia="en-US"/>
        </w:rPr>
        <w:t xml:space="preserve"> als ze</w:t>
      </w:r>
      <w:r w:rsidR="003E3C80" w:rsidRPr="003E3C80">
        <w:rPr>
          <w:rFonts w:eastAsiaTheme="minorHAnsi" w:cs="Arial"/>
          <w:szCs w:val="22"/>
          <w:lang w:eastAsia="en-US"/>
        </w:rPr>
        <w:t xml:space="preserve"> voldoende ruwvoer en water </w:t>
      </w:r>
      <w:r w:rsidR="009C2D93">
        <w:rPr>
          <w:rFonts w:eastAsiaTheme="minorHAnsi" w:cs="Arial"/>
          <w:szCs w:val="22"/>
          <w:lang w:eastAsia="en-US"/>
        </w:rPr>
        <w:t>hebben</w:t>
      </w:r>
      <w:r w:rsidR="003E3C80" w:rsidRPr="003E3C80">
        <w:rPr>
          <w:rFonts w:eastAsiaTheme="minorHAnsi" w:cs="Arial"/>
          <w:szCs w:val="22"/>
          <w:lang w:eastAsia="en-US"/>
        </w:rPr>
        <w:t>. Met name bij de vertering van ruwvoer komt veel warmte vrij. Voor koeien die veel (ruw)voer opnemen is het dus belangrijk dat zij onder warme omstandigheden verkoeling kunnen zoeken door de schaduw (terug naar stal, of onder de boom in de wei) of door de koelte van het water op te zoeken (met de poten in de rivier).</w:t>
      </w:r>
      <w:r w:rsidRPr="0050315A">
        <w:rPr>
          <w:rFonts w:cs="Arial"/>
          <w:noProof/>
          <w:color w:val="0000FF"/>
          <w:sz w:val="27"/>
          <w:szCs w:val="27"/>
        </w:rPr>
        <w:t xml:space="preserve"> </w:t>
      </w:r>
    </w:p>
    <w:p w:rsidR="00120119" w:rsidRPr="003E3C80" w:rsidRDefault="00120119" w:rsidP="003E3C80">
      <w:pPr>
        <w:autoSpaceDE w:val="0"/>
        <w:autoSpaceDN w:val="0"/>
        <w:adjustRightInd w:val="0"/>
        <w:rPr>
          <w:rFonts w:eastAsiaTheme="minorHAnsi" w:cs="Arial"/>
          <w:szCs w:val="22"/>
          <w:lang w:eastAsia="en-US"/>
        </w:rPr>
      </w:pPr>
    </w:p>
    <w:p w:rsidR="00DE5934" w:rsidRPr="00DE5934" w:rsidRDefault="00DE5934" w:rsidP="00DE5934">
      <w:pPr>
        <w:autoSpaceDE w:val="0"/>
        <w:autoSpaceDN w:val="0"/>
        <w:adjustRightInd w:val="0"/>
        <w:rPr>
          <w:rFonts w:eastAsiaTheme="minorHAnsi" w:cs="Arial"/>
          <w:b/>
          <w:i/>
          <w:szCs w:val="22"/>
          <w:lang w:eastAsia="en-US"/>
        </w:rPr>
      </w:pPr>
      <w:r w:rsidRPr="00DE5934">
        <w:rPr>
          <w:rFonts w:eastAsiaTheme="minorHAnsi" w:cs="Arial"/>
          <w:b/>
          <w:i/>
          <w:szCs w:val="22"/>
          <w:lang w:eastAsia="en-US"/>
        </w:rPr>
        <w:t>Vragen:</w:t>
      </w:r>
    </w:p>
    <w:p w:rsidR="00DE5934" w:rsidRPr="00DE5934" w:rsidRDefault="00DE5934" w:rsidP="00DE5934">
      <w:pPr>
        <w:autoSpaceDE w:val="0"/>
        <w:autoSpaceDN w:val="0"/>
        <w:adjustRightInd w:val="0"/>
        <w:rPr>
          <w:rFonts w:eastAsiaTheme="minorHAnsi" w:cs="Arial"/>
          <w:b/>
          <w:i/>
          <w:szCs w:val="22"/>
          <w:lang w:eastAsia="en-US"/>
        </w:rPr>
      </w:pPr>
      <w:r w:rsidRPr="00DE5934">
        <w:rPr>
          <w:rFonts w:eastAsiaTheme="minorHAnsi" w:cs="Arial"/>
          <w:b/>
          <w:i/>
          <w:szCs w:val="22"/>
          <w:lang w:eastAsia="en-US"/>
        </w:rPr>
        <w:t xml:space="preserve">27. </w:t>
      </w:r>
      <w:r w:rsidRPr="00DE5934">
        <w:rPr>
          <w:rFonts w:eastAsiaTheme="minorHAnsi" w:cs="Arial"/>
          <w:b/>
          <w:i/>
          <w:szCs w:val="22"/>
          <w:lang w:eastAsia="en-US"/>
        </w:rPr>
        <w:tab/>
        <w:t>In welke houding moet een koe kunnen liggen om in een diepe slaap te komen?</w:t>
      </w:r>
    </w:p>
    <w:p w:rsidR="00DE5934" w:rsidRDefault="00DE5934" w:rsidP="00DE5934">
      <w:pPr>
        <w:autoSpaceDE w:val="0"/>
        <w:autoSpaceDN w:val="0"/>
        <w:adjustRightInd w:val="0"/>
        <w:ind w:left="708" w:hanging="708"/>
        <w:rPr>
          <w:rFonts w:eastAsiaTheme="minorHAnsi" w:cs="Arial"/>
          <w:b/>
          <w:i/>
          <w:szCs w:val="22"/>
          <w:lang w:eastAsia="en-US"/>
        </w:rPr>
      </w:pPr>
      <w:r w:rsidRPr="00DE5934">
        <w:rPr>
          <w:rFonts w:eastAsiaTheme="minorHAnsi" w:cs="Arial"/>
          <w:b/>
          <w:i/>
          <w:szCs w:val="22"/>
          <w:lang w:eastAsia="en-US"/>
        </w:rPr>
        <w:t>28.</w:t>
      </w:r>
      <w:r w:rsidRPr="00DE5934">
        <w:rPr>
          <w:rFonts w:eastAsiaTheme="minorHAnsi" w:cs="Arial"/>
          <w:b/>
          <w:i/>
          <w:szCs w:val="22"/>
          <w:lang w:eastAsia="en-US"/>
        </w:rPr>
        <w:tab/>
        <w:t>Hoe zou de huisvesting aangepast kunnen worden om de mogelijkheid tot natuurlijk slapen te optimaliseren?</w:t>
      </w:r>
    </w:p>
    <w:p w:rsidR="009C2D93" w:rsidRPr="00DE5934" w:rsidRDefault="009C2D93" w:rsidP="00DE5934">
      <w:pPr>
        <w:autoSpaceDE w:val="0"/>
        <w:autoSpaceDN w:val="0"/>
        <w:adjustRightInd w:val="0"/>
        <w:ind w:left="708" w:hanging="708"/>
        <w:rPr>
          <w:rFonts w:eastAsiaTheme="minorHAnsi" w:cs="Arial"/>
          <w:b/>
          <w:i/>
          <w:szCs w:val="22"/>
          <w:lang w:eastAsia="en-US"/>
        </w:rPr>
      </w:pPr>
      <w:r>
        <w:rPr>
          <w:rFonts w:eastAsiaTheme="minorHAnsi" w:cs="Arial"/>
          <w:b/>
          <w:i/>
          <w:szCs w:val="22"/>
          <w:lang w:eastAsia="en-US"/>
        </w:rPr>
        <w:t xml:space="preserve">29. </w:t>
      </w:r>
      <w:r>
        <w:rPr>
          <w:rFonts w:eastAsiaTheme="minorHAnsi" w:cs="Arial"/>
          <w:b/>
          <w:i/>
          <w:szCs w:val="22"/>
          <w:lang w:eastAsia="en-US"/>
        </w:rPr>
        <w:tab/>
        <w:t xml:space="preserve">Bij het verteren van ruwvoer komt veel warmte vrij. Waar of niet waar? </w:t>
      </w:r>
    </w:p>
    <w:p w:rsidR="0050315A" w:rsidRDefault="0050315A">
      <w:pPr>
        <w:spacing w:after="160" w:line="259" w:lineRule="auto"/>
        <w:rPr>
          <w:rFonts w:eastAsiaTheme="minorHAnsi" w:cs="Arial"/>
          <w:szCs w:val="22"/>
          <w:lang w:eastAsia="en-US"/>
        </w:rPr>
      </w:pPr>
      <w:r>
        <w:rPr>
          <w:rFonts w:eastAsiaTheme="minorHAnsi" w:cs="Arial"/>
          <w:szCs w:val="22"/>
          <w:lang w:eastAsia="en-US"/>
        </w:rPr>
        <w:br w:type="page"/>
      </w:r>
    </w:p>
    <w:p w:rsidR="003E3C80" w:rsidRPr="003E3C80" w:rsidRDefault="003E3C80" w:rsidP="003E3C80">
      <w:pPr>
        <w:autoSpaceDE w:val="0"/>
        <w:autoSpaceDN w:val="0"/>
        <w:adjustRightInd w:val="0"/>
        <w:rPr>
          <w:rFonts w:eastAsiaTheme="minorHAnsi" w:cs="Arial"/>
          <w:szCs w:val="22"/>
          <w:lang w:eastAsia="en-US"/>
        </w:rPr>
      </w:pPr>
    </w:p>
    <w:p w:rsidR="003E3C80" w:rsidRPr="003E3C80" w:rsidRDefault="00706D4F" w:rsidP="00120119">
      <w:pPr>
        <w:pStyle w:val="Kop2"/>
        <w:rPr>
          <w:rFonts w:eastAsiaTheme="minorHAnsi"/>
          <w:lang w:eastAsia="en-US"/>
        </w:rPr>
      </w:pPr>
      <w:bookmarkStart w:id="17" w:name="_Toc509429900"/>
      <w:r>
        <w:rPr>
          <w:rFonts w:eastAsiaTheme="minorHAnsi"/>
          <w:lang w:eastAsia="en-US"/>
        </w:rPr>
        <w:t>3</w:t>
      </w:r>
      <w:r w:rsidR="003E3C80" w:rsidRPr="003E3C80">
        <w:rPr>
          <w:rFonts w:eastAsiaTheme="minorHAnsi"/>
          <w:lang w:eastAsia="en-US"/>
        </w:rPr>
        <w:t>.</w:t>
      </w:r>
      <w:r w:rsidR="006A3F91">
        <w:rPr>
          <w:rFonts w:eastAsiaTheme="minorHAnsi"/>
          <w:lang w:eastAsia="en-US"/>
        </w:rPr>
        <w:t>4</w:t>
      </w:r>
      <w:r w:rsidR="003E3C80" w:rsidRPr="003E3C80">
        <w:rPr>
          <w:rFonts w:eastAsiaTheme="minorHAnsi"/>
          <w:lang w:eastAsia="en-US"/>
        </w:rPr>
        <w:t xml:space="preserve">. </w:t>
      </w:r>
      <w:proofErr w:type="spellStart"/>
      <w:r w:rsidR="003E3C80" w:rsidRPr="003E3C80">
        <w:rPr>
          <w:rFonts w:eastAsiaTheme="minorHAnsi"/>
          <w:lang w:eastAsia="en-US"/>
        </w:rPr>
        <w:t>Voortplantingsgedrag</w:t>
      </w:r>
      <w:bookmarkEnd w:id="17"/>
      <w:proofErr w:type="spellEnd"/>
    </w:p>
    <w:p w:rsidR="003E3C80" w:rsidRPr="00120119" w:rsidRDefault="00706D4F" w:rsidP="00120119">
      <w:pPr>
        <w:pStyle w:val="Kop3"/>
        <w:rPr>
          <w:rFonts w:eastAsiaTheme="minorHAnsi"/>
          <w:color w:val="auto"/>
          <w:lang w:eastAsia="en-US"/>
        </w:rPr>
      </w:pPr>
      <w:bookmarkStart w:id="18" w:name="_Toc509429901"/>
      <w:r>
        <w:rPr>
          <w:rFonts w:eastAsiaTheme="minorHAnsi"/>
          <w:color w:val="auto"/>
          <w:lang w:eastAsia="en-US"/>
        </w:rPr>
        <w:t>3</w:t>
      </w:r>
      <w:r w:rsidR="003E3C80" w:rsidRPr="00120119">
        <w:rPr>
          <w:rFonts w:eastAsiaTheme="minorHAnsi"/>
          <w:color w:val="auto"/>
          <w:lang w:eastAsia="en-US"/>
        </w:rPr>
        <w:t>.</w:t>
      </w:r>
      <w:r w:rsidR="006A3F91">
        <w:rPr>
          <w:rFonts w:eastAsiaTheme="minorHAnsi"/>
          <w:color w:val="auto"/>
          <w:lang w:eastAsia="en-US"/>
        </w:rPr>
        <w:t>4</w:t>
      </w:r>
      <w:r w:rsidR="003E3C80" w:rsidRPr="00120119">
        <w:rPr>
          <w:rFonts w:eastAsiaTheme="minorHAnsi"/>
          <w:color w:val="auto"/>
          <w:lang w:eastAsia="en-US"/>
        </w:rPr>
        <w:t xml:space="preserve">.1. </w:t>
      </w:r>
      <w:r w:rsidR="00120119" w:rsidRPr="00120119">
        <w:rPr>
          <w:rFonts w:eastAsiaTheme="minorHAnsi"/>
          <w:color w:val="auto"/>
          <w:lang w:eastAsia="en-US"/>
        </w:rPr>
        <w:t>Seksueel</w:t>
      </w:r>
      <w:r w:rsidR="003E3C80" w:rsidRPr="00120119">
        <w:rPr>
          <w:rFonts w:eastAsiaTheme="minorHAnsi"/>
          <w:color w:val="auto"/>
          <w:lang w:eastAsia="en-US"/>
        </w:rPr>
        <w:t xml:space="preserve"> gedrag</w:t>
      </w:r>
      <w:bookmarkEnd w:id="18"/>
    </w:p>
    <w:p w:rsidR="003E3C80" w:rsidRP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Wanneer een koe tochtig wordt zal de stier dat direct opmerken door haar onrustige gedrag</w:t>
      </w:r>
      <w:r w:rsidR="00605698">
        <w:rPr>
          <w:rFonts w:eastAsiaTheme="minorHAnsi" w:cs="Arial"/>
          <w:szCs w:val="22"/>
          <w:lang w:eastAsia="en-US"/>
        </w:rPr>
        <w:t xml:space="preserve">, het bespringen van andere koeien </w:t>
      </w:r>
      <w:r w:rsidRPr="003E3C80">
        <w:rPr>
          <w:rFonts w:eastAsiaTheme="minorHAnsi" w:cs="Arial"/>
          <w:szCs w:val="22"/>
          <w:lang w:eastAsia="en-US"/>
        </w:rPr>
        <w:t xml:space="preserve">en door de geur die zij afscheidt. </w:t>
      </w:r>
      <w:r w:rsidR="00605698">
        <w:rPr>
          <w:rFonts w:eastAsiaTheme="minorHAnsi" w:cs="Arial"/>
          <w:szCs w:val="22"/>
          <w:lang w:eastAsia="en-US"/>
        </w:rPr>
        <w:t xml:space="preserve">Wanneer koeien elkaar bespringen </w:t>
      </w:r>
      <w:r w:rsidRPr="003E3C80">
        <w:rPr>
          <w:rFonts w:eastAsiaTheme="minorHAnsi" w:cs="Arial"/>
          <w:szCs w:val="22"/>
          <w:lang w:eastAsia="en-US"/>
        </w:rPr>
        <w:t xml:space="preserve">is over het algemeen meer dan 90% van de koeien die besprongen wordt </w:t>
      </w:r>
      <w:r w:rsidR="00605698">
        <w:rPr>
          <w:rFonts w:eastAsiaTheme="minorHAnsi" w:cs="Arial"/>
          <w:szCs w:val="22"/>
          <w:lang w:eastAsia="en-US"/>
        </w:rPr>
        <w:t>vruchtbaar</w:t>
      </w:r>
      <w:r w:rsidRPr="003E3C80">
        <w:rPr>
          <w:rFonts w:eastAsiaTheme="minorHAnsi" w:cs="Arial"/>
          <w:szCs w:val="22"/>
          <w:lang w:eastAsia="en-US"/>
        </w:rPr>
        <w:t>, tegen 70% van de koeien die zelf bespringen.</w:t>
      </w:r>
    </w:p>
    <w:p w:rsidR="003E3C80" w:rsidRPr="003E3C80" w:rsidRDefault="003E3C80" w:rsidP="003E3C80">
      <w:pPr>
        <w:autoSpaceDE w:val="0"/>
        <w:autoSpaceDN w:val="0"/>
        <w:adjustRightInd w:val="0"/>
        <w:rPr>
          <w:rFonts w:eastAsiaTheme="minorHAnsi" w:cs="Arial"/>
          <w:szCs w:val="22"/>
          <w:lang w:eastAsia="en-US"/>
        </w:rPr>
      </w:pPr>
    </w:p>
    <w:p w:rsidR="003E3C80" w:rsidRPr="00120119" w:rsidRDefault="00706D4F" w:rsidP="00120119">
      <w:pPr>
        <w:pStyle w:val="Kop3"/>
        <w:rPr>
          <w:rFonts w:eastAsiaTheme="minorHAnsi"/>
          <w:color w:val="auto"/>
          <w:lang w:eastAsia="en-US"/>
        </w:rPr>
      </w:pPr>
      <w:bookmarkStart w:id="19" w:name="_Toc509429902"/>
      <w:r>
        <w:rPr>
          <w:rFonts w:eastAsiaTheme="minorHAnsi"/>
          <w:color w:val="auto"/>
          <w:lang w:eastAsia="en-US"/>
        </w:rPr>
        <w:t>3</w:t>
      </w:r>
      <w:r w:rsidR="003E3C80" w:rsidRPr="00120119">
        <w:rPr>
          <w:rFonts w:eastAsiaTheme="minorHAnsi"/>
          <w:color w:val="auto"/>
          <w:lang w:eastAsia="en-US"/>
        </w:rPr>
        <w:t>.</w:t>
      </w:r>
      <w:r w:rsidR="006A3F91">
        <w:rPr>
          <w:rFonts w:eastAsiaTheme="minorHAnsi"/>
          <w:color w:val="auto"/>
          <w:lang w:eastAsia="en-US"/>
        </w:rPr>
        <w:t>4</w:t>
      </w:r>
      <w:r w:rsidR="003E3C80" w:rsidRPr="00120119">
        <w:rPr>
          <w:rFonts w:eastAsiaTheme="minorHAnsi"/>
          <w:color w:val="auto"/>
          <w:lang w:eastAsia="en-US"/>
        </w:rPr>
        <w:t>.2. Maternaal gedrag</w:t>
      </w:r>
      <w:bookmarkEnd w:id="19"/>
    </w:p>
    <w:p w:rsidR="006A3F91" w:rsidRDefault="00A91C8F" w:rsidP="003E3C80">
      <w:pPr>
        <w:autoSpaceDE w:val="0"/>
        <w:autoSpaceDN w:val="0"/>
        <w:adjustRightInd w:val="0"/>
        <w:rPr>
          <w:rFonts w:eastAsiaTheme="minorHAnsi" w:cs="Arial"/>
          <w:szCs w:val="22"/>
          <w:lang w:eastAsia="en-US"/>
        </w:rPr>
      </w:pPr>
      <w:r>
        <w:rPr>
          <w:rFonts w:cs="Arial"/>
          <w:noProof/>
          <w:color w:val="0000FF"/>
          <w:sz w:val="27"/>
          <w:szCs w:val="27"/>
        </w:rPr>
        <w:drawing>
          <wp:anchor distT="0" distB="0" distL="114300" distR="114300" simplePos="0" relativeHeight="251675648" behindDoc="0" locked="0" layoutInCell="1" allowOverlap="1" wp14:anchorId="72FBBF2C" wp14:editId="3EE1E8C1">
            <wp:simplePos x="0" y="0"/>
            <wp:positionH relativeFrom="column">
              <wp:posOffset>3184525</wp:posOffset>
            </wp:positionH>
            <wp:positionV relativeFrom="paragraph">
              <wp:posOffset>88265</wp:posOffset>
            </wp:positionV>
            <wp:extent cx="2834005" cy="1912620"/>
            <wp:effectExtent l="0" t="0" r="4445" b="0"/>
            <wp:wrapSquare wrapText="bothSides"/>
            <wp:docPr id="9" name="Afbeelding 9" descr="Afbeeldingsresultaat voor kalveren in wei">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alveren in wei">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4005"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F91">
        <w:rPr>
          <w:rFonts w:eastAsiaTheme="minorHAnsi" w:cs="Arial"/>
          <w:szCs w:val="22"/>
          <w:lang w:eastAsia="en-US"/>
        </w:rPr>
        <w:t>R</w:t>
      </w:r>
      <w:r w:rsidR="003E3C80" w:rsidRPr="003E3C80">
        <w:rPr>
          <w:rFonts w:eastAsiaTheme="minorHAnsi" w:cs="Arial"/>
          <w:szCs w:val="22"/>
          <w:lang w:eastAsia="en-US"/>
        </w:rPr>
        <w:t>underen</w:t>
      </w:r>
      <w:r w:rsidR="006A3F91">
        <w:rPr>
          <w:rFonts w:eastAsiaTheme="minorHAnsi" w:cs="Arial"/>
          <w:szCs w:val="22"/>
          <w:lang w:eastAsia="en-US"/>
        </w:rPr>
        <w:t xml:space="preserve"> kunnen</w:t>
      </w:r>
      <w:r w:rsidR="003E3C80" w:rsidRPr="003E3C80">
        <w:rPr>
          <w:rFonts w:eastAsiaTheme="minorHAnsi" w:cs="Arial"/>
          <w:szCs w:val="22"/>
          <w:lang w:eastAsia="en-US"/>
        </w:rPr>
        <w:t xml:space="preserve"> zich gedurende het hele jaar voortplanten</w:t>
      </w:r>
      <w:r w:rsidR="006A3F91">
        <w:rPr>
          <w:rFonts w:eastAsiaTheme="minorHAnsi" w:cs="Arial"/>
          <w:szCs w:val="22"/>
          <w:lang w:eastAsia="en-US"/>
        </w:rPr>
        <w:t xml:space="preserve"> maar de </w:t>
      </w:r>
      <w:r w:rsidR="003E3C80" w:rsidRPr="003E3C80">
        <w:rPr>
          <w:rFonts w:eastAsiaTheme="minorHAnsi" w:cs="Arial"/>
          <w:szCs w:val="22"/>
          <w:lang w:eastAsia="en-US"/>
        </w:rPr>
        <w:t xml:space="preserve">meeste kalveren </w:t>
      </w:r>
      <w:r w:rsidR="006A3F91">
        <w:rPr>
          <w:rFonts w:eastAsiaTheme="minorHAnsi" w:cs="Arial"/>
          <w:szCs w:val="22"/>
          <w:lang w:eastAsia="en-US"/>
        </w:rPr>
        <w:t xml:space="preserve">worden </w:t>
      </w:r>
      <w:r w:rsidR="003E3C80" w:rsidRPr="003E3C80">
        <w:rPr>
          <w:rFonts w:eastAsiaTheme="minorHAnsi" w:cs="Arial"/>
          <w:szCs w:val="22"/>
          <w:lang w:eastAsia="en-US"/>
        </w:rPr>
        <w:t xml:space="preserve">in het voorjaar geboren wanneer </w:t>
      </w:r>
      <w:r w:rsidR="006A3F91">
        <w:rPr>
          <w:rFonts w:eastAsiaTheme="minorHAnsi" w:cs="Arial"/>
          <w:szCs w:val="22"/>
          <w:lang w:eastAsia="en-US"/>
        </w:rPr>
        <w:t>er veel voedsel is</w:t>
      </w:r>
      <w:r w:rsidR="003E3C80" w:rsidRPr="003E3C80">
        <w:rPr>
          <w:rFonts w:eastAsiaTheme="minorHAnsi" w:cs="Arial"/>
          <w:szCs w:val="22"/>
          <w:lang w:eastAsia="en-US"/>
        </w:rPr>
        <w:t>. Wanneer de geboorte nadert</w:t>
      </w:r>
      <w:r w:rsidR="006A3F91">
        <w:rPr>
          <w:rFonts w:eastAsiaTheme="minorHAnsi" w:cs="Arial"/>
          <w:szCs w:val="22"/>
          <w:lang w:eastAsia="en-US"/>
        </w:rPr>
        <w:t xml:space="preserve"> zoekt de koe een rustig plekje buiten de kudde. </w:t>
      </w:r>
      <w:r w:rsidR="003E3C80" w:rsidRPr="003E3C80">
        <w:rPr>
          <w:rFonts w:eastAsiaTheme="minorHAnsi" w:cs="Arial"/>
          <w:szCs w:val="22"/>
          <w:lang w:eastAsia="en-US"/>
        </w:rPr>
        <w:t xml:space="preserve">Het kalf wordt op een beschutte plaats geworpen. </w:t>
      </w:r>
    </w:p>
    <w:p w:rsidR="006A3F91" w:rsidRDefault="006A3F91" w:rsidP="003E3C80">
      <w:pPr>
        <w:autoSpaceDE w:val="0"/>
        <w:autoSpaceDN w:val="0"/>
        <w:adjustRightInd w:val="0"/>
        <w:rPr>
          <w:rFonts w:eastAsiaTheme="minorHAnsi" w:cs="Arial"/>
          <w:szCs w:val="22"/>
          <w:lang w:eastAsia="en-US"/>
        </w:rPr>
      </w:pPr>
    </w:p>
    <w:p w:rsidR="003E3C80" w:rsidRDefault="00120119" w:rsidP="003E3C80">
      <w:pPr>
        <w:autoSpaceDE w:val="0"/>
        <w:autoSpaceDN w:val="0"/>
        <w:adjustRightInd w:val="0"/>
        <w:rPr>
          <w:rFonts w:eastAsiaTheme="minorHAnsi" w:cs="Arial"/>
          <w:szCs w:val="22"/>
          <w:lang w:eastAsia="en-US"/>
        </w:rPr>
      </w:pPr>
      <w:r w:rsidRPr="003E3C80">
        <w:rPr>
          <w:rFonts w:eastAsiaTheme="minorHAnsi" w:cs="Arial"/>
          <w:szCs w:val="22"/>
          <w:lang w:eastAsia="en-US"/>
        </w:rPr>
        <w:t>Onmiddellijk</w:t>
      </w:r>
      <w:r w:rsidR="003E3C80" w:rsidRPr="003E3C80">
        <w:rPr>
          <w:rFonts w:eastAsiaTheme="minorHAnsi" w:cs="Arial"/>
          <w:szCs w:val="22"/>
          <w:lang w:eastAsia="en-US"/>
        </w:rPr>
        <w:t xml:space="preserve"> na de geboorte wordt de nageboorte door de koe opgegeten en het kalf wordt </w:t>
      </w:r>
      <w:r w:rsidR="006A3F91">
        <w:rPr>
          <w:rFonts w:eastAsiaTheme="minorHAnsi" w:cs="Arial"/>
          <w:szCs w:val="22"/>
          <w:lang w:eastAsia="en-US"/>
        </w:rPr>
        <w:t>droog gelikt</w:t>
      </w:r>
      <w:r w:rsidR="003E3C80" w:rsidRPr="003E3C80">
        <w:rPr>
          <w:rFonts w:eastAsiaTheme="minorHAnsi" w:cs="Arial"/>
          <w:szCs w:val="22"/>
          <w:lang w:eastAsia="en-US"/>
        </w:rPr>
        <w:t xml:space="preserve">. Het likken is belangrijk </w:t>
      </w:r>
      <w:r w:rsidR="006A3F91">
        <w:rPr>
          <w:rFonts w:eastAsiaTheme="minorHAnsi" w:cs="Arial"/>
          <w:szCs w:val="22"/>
          <w:lang w:eastAsia="en-US"/>
        </w:rPr>
        <w:t>voor</w:t>
      </w:r>
      <w:r w:rsidR="003E3C80" w:rsidRPr="003E3C80">
        <w:rPr>
          <w:rFonts w:eastAsiaTheme="minorHAnsi" w:cs="Arial"/>
          <w:szCs w:val="22"/>
          <w:lang w:eastAsia="en-US"/>
        </w:rPr>
        <w:t xml:space="preserve"> de band tussen moeder en jong </w:t>
      </w:r>
      <w:r w:rsidR="006A3F91">
        <w:rPr>
          <w:rFonts w:eastAsiaTheme="minorHAnsi" w:cs="Arial"/>
          <w:szCs w:val="22"/>
          <w:lang w:eastAsia="en-US"/>
        </w:rPr>
        <w:t xml:space="preserve">en </w:t>
      </w:r>
      <w:r w:rsidR="003E3C80" w:rsidRPr="003E3C80">
        <w:rPr>
          <w:rFonts w:eastAsiaTheme="minorHAnsi" w:cs="Arial"/>
          <w:szCs w:val="22"/>
          <w:lang w:eastAsia="en-US"/>
        </w:rPr>
        <w:t>heeft tenminste 24 uur nodig om te ontstaan</w:t>
      </w:r>
      <w:r w:rsidR="006A3F91">
        <w:rPr>
          <w:rFonts w:eastAsiaTheme="minorHAnsi" w:cs="Arial"/>
          <w:szCs w:val="22"/>
          <w:lang w:eastAsia="en-US"/>
        </w:rPr>
        <w:t xml:space="preserve">. Ook is het aflikken belangrijk zodat vijanden het kalf niet goed kunnen ruiken. </w:t>
      </w:r>
      <w:r w:rsidR="003E3C80" w:rsidRPr="003E3C80">
        <w:rPr>
          <w:rFonts w:eastAsiaTheme="minorHAnsi" w:cs="Arial"/>
          <w:szCs w:val="22"/>
          <w:lang w:eastAsia="en-US"/>
        </w:rPr>
        <w:t xml:space="preserve"> De koe zal ongeveer tweemaal per dag naar het kalf teruggaan om haar te zogen. De koe kan gedurende deze tijd uiterst agressief zijn om haar kalf te beschermen.</w:t>
      </w:r>
    </w:p>
    <w:p w:rsidR="00120119" w:rsidRPr="003E3C80" w:rsidRDefault="00120119" w:rsidP="003E3C80">
      <w:pPr>
        <w:autoSpaceDE w:val="0"/>
        <w:autoSpaceDN w:val="0"/>
        <w:adjustRightInd w:val="0"/>
        <w:rPr>
          <w:rFonts w:eastAsiaTheme="minorHAnsi" w:cs="Arial"/>
          <w:szCs w:val="22"/>
          <w:lang w:eastAsia="en-US"/>
        </w:rPr>
      </w:pPr>
    </w:p>
    <w:p w:rsidR="00120119"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Nadat de band tussen koe en kalf tot stand gekomen is, accepteert de koe alleen haar eigen kalf. Wanneer koeien zonder eerdere ervaring met een kalf, de eerste 24 uur geen contact met het kalf hebben, zullen ze ook niet accepteren dat een ander kalf bij haar melk drinkt</w:t>
      </w:r>
      <w:r w:rsidR="006A3F91">
        <w:rPr>
          <w:rFonts w:eastAsiaTheme="minorHAnsi" w:cs="Arial"/>
          <w:szCs w:val="22"/>
          <w:lang w:eastAsia="en-US"/>
        </w:rPr>
        <w:t>.</w:t>
      </w:r>
      <w:r w:rsidR="00937650">
        <w:rPr>
          <w:rFonts w:eastAsiaTheme="minorHAnsi" w:cs="Arial"/>
          <w:szCs w:val="22"/>
          <w:lang w:eastAsia="en-US"/>
        </w:rPr>
        <w:t xml:space="preserve"> </w:t>
      </w:r>
      <w:r w:rsidR="006A3F91">
        <w:rPr>
          <w:rFonts w:eastAsiaTheme="minorHAnsi" w:cs="Arial"/>
          <w:szCs w:val="22"/>
          <w:lang w:eastAsia="en-US"/>
        </w:rPr>
        <w:t xml:space="preserve">Wanneer de koe al wel </w:t>
      </w:r>
      <w:r w:rsidRPr="003E3C80">
        <w:rPr>
          <w:rFonts w:eastAsiaTheme="minorHAnsi" w:cs="Arial"/>
          <w:szCs w:val="22"/>
          <w:lang w:eastAsia="en-US"/>
        </w:rPr>
        <w:t xml:space="preserve">moederlijk ervaring </w:t>
      </w:r>
      <w:r w:rsidR="00F223B4">
        <w:rPr>
          <w:rFonts w:eastAsiaTheme="minorHAnsi" w:cs="Arial"/>
          <w:szCs w:val="22"/>
          <w:lang w:eastAsia="en-US"/>
        </w:rPr>
        <w:t>heeft d</w:t>
      </w:r>
      <w:r w:rsidRPr="003E3C80">
        <w:rPr>
          <w:rFonts w:eastAsiaTheme="minorHAnsi" w:cs="Arial"/>
          <w:szCs w:val="22"/>
          <w:lang w:eastAsia="en-US"/>
        </w:rPr>
        <w:t xml:space="preserve">an accepteert ze het kalf </w:t>
      </w:r>
      <w:r w:rsidR="00F223B4">
        <w:rPr>
          <w:rFonts w:eastAsiaTheme="minorHAnsi" w:cs="Arial"/>
          <w:szCs w:val="22"/>
          <w:lang w:eastAsia="en-US"/>
        </w:rPr>
        <w:t xml:space="preserve">wel, </w:t>
      </w:r>
      <w:r w:rsidRPr="003E3C80">
        <w:rPr>
          <w:rFonts w:eastAsiaTheme="minorHAnsi" w:cs="Arial"/>
          <w:szCs w:val="22"/>
          <w:lang w:eastAsia="en-US"/>
        </w:rPr>
        <w:t xml:space="preserve">zelfs als ze de eerste 24 uur geen contact heeft gehad met dat kalf. Na ongeveer 2 tot 5 dagen zal het kalf de moeder volgen, terug naar de kudde. </w:t>
      </w:r>
    </w:p>
    <w:p w:rsidR="00F223B4" w:rsidRDefault="00F223B4" w:rsidP="003E3C80">
      <w:pPr>
        <w:autoSpaceDE w:val="0"/>
        <w:autoSpaceDN w:val="0"/>
        <w:adjustRightInd w:val="0"/>
        <w:rPr>
          <w:rFonts w:eastAsiaTheme="minorHAnsi" w:cs="Arial"/>
          <w:szCs w:val="22"/>
          <w:lang w:eastAsia="en-US"/>
        </w:rPr>
      </w:pPr>
    </w:p>
    <w:p w:rsidR="003E3C80" w:rsidRP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Kalveren worden 5-8 keer per dag gezoogd, maar deze frequentie neemt snel af als de kalveren ouder worden. </w:t>
      </w:r>
      <w:r w:rsidR="00F223B4">
        <w:rPr>
          <w:rFonts w:eastAsiaTheme="minorHAnsi" w:cs="Arial"/>
          <w:szCs w:val="22"/>
          <w:lang w:eastAsia="en-US"/>
        </w:rPr>
        <w:t>In de natuur</w:t>
      </w:r>
      <w:r w:rsidRPr="003E3C80">
        <w:rPr>
          <w:rFonts w:eastAsiaTheme="minorHAnsi" w:cs="Arial"/>
          <w:szCs w:val="22"/>
          <w:lang w:eastAsia="en-US"/>
        </w:rPr>
        <w:t xml:space="preserve"> worden de koekalveren ongeveer na 8 tot 9 maanden gespeend. Bij de stierkalfjes vindt dit iets later plaats (11.3 maand). Het tijdstip van spenen hangt ook af van de vraag of er een volgend kalf geboren wordt. Soms zoogt de koe tot het moment dat het volgende kalf geboren wordt.</w:t>
      </w:r>
      <w:r w:rsidR="00A91C8F" w:rsidRPr="00A91C8F">
        <w:rPr>
          <w:rFonts w:cs="Arial"/>
          <w:noProof/>
          <w:color w:val="0000FF"/>
          <w:sz w:val="27"/>
          <w:szCs w:val="27"/>
        </w:rPr>
        <w:t xml:space="preserve"> </w:t>
      </w:r>
    </w:p>
    <w:p w:rsidR="003E3C80" w:rsidRDefault="003E3C80" w:rsidP="003E3C80">
      <w:pPr>
        <w:autoSpaceDE w:val="0"/>
        <w:autoSpaceDN w:val="0"/>
        <w:adjustRightInd w:val="0"/>
        <w:rPr>
          <w:rFonts w:eastAsiaTheme="minorHAnsi" w:cs="Arial"/>
          <w:szCs w:val="22"/>
          <w:lang w:eastAsia="en-US"/>
        </w:rPr>
      </w:pPr>
    </w:p>
    <w:p w:rsidR="0050315A" w:rsidRPr="0050315A" w:rsidRDefault="0050315A" w:rsidP="003E3C80">
      <w:pPr>
        <w:autoSpaceDE w:val="0"/>
        <w:autoSpaceDN w:val="0"/>
        <w:adjustRightInd w:val="0"/>
        <w:rPr>
          <w:rFonts w:eastAsiaTheme="minorHAnsi" w:cs="Arial"/>
          <w:i/>
          <w:szCs w:val="22"/>
          <w:lang w:eastAsia="en-US"/>
        </w:rPr>
      </w:pPr>
      <w:r w:rsidRPr="0050315A">
        <w:rPr>
          <w:rFonts w:eastAsiaTheme="minorHAnsi" w:cs="Arial"/>
          <w:i/>
          <w:szCs w:val="22"/>
          <w:lang w:eastAsia="en-US"/>
        </w:rPr>
        <w:t>Vragen:</w:t>
      </w:r>
    </w:p>
    <w:p w:rsidR="0050315A" w:rsidRPr="00F223B4" w:rsidRDefault="00733FE6" w:rsidP="003E3C80">
      <w:pPr>
        <w:autoSpaceDE w:val="0"/>
        <w:autoSpaceDN w:val="0"/>
        <w:adjustRightInd w:val="0"/>
        <w:rPr>
          <w:rFonts w:eastAsiaTheme="minorHAnsi" w:cs="Arial"/>
          <w:b/>
          <w:i/>
          <w:szCs w:val="22"/>
          <w:lang w:eastAsia="en-US"/>
        </w:rPr>
      </w:pPr>
      <w:r>
        <w:rPr>
          <w:rFonts w:eastAsiaTheme="minorHAnsi" w:cs="Arial"/>
          <w:b/>
          <w:i/>
          <w:szCs w:val="22"/>
          <w:lang w:eastAsia="en-US"/>
        </w:rPr>
        <w:t>30</w:t>
      </w:r>
      <w:r w:rsidR="0050315A" w:rsidRPr="00F223B4">
        <w:rPr>
          <w:rFonts w:eastAsiaTheme="minorHAnsi" w:cs="Arial"/>
          <w:b/>
          <w:i/>
          <w:szCs w:val="22"/>
          <w:lang w:eastAsia="en-US"/>
        </w:rPr>
        <w:t xml:space="preserve">: </w:t>
      </w:r>
      <w:r w:rsidR="0050315A" w:rsidRPr="00F223B4">
        <w:rPr>
          <w:rFonts w:eastAsiaTheme="minorHAnsi" w:cs="Arial"/>
          <w:b/>
          <w:i/>
          <w:szCs w:val="22"/>
          <w:lang w:eastAsia="en-US"/>
        </w:rPr>
        <w:tab/>
        <w:t>Wanneer koe A &gt; koe B bespringt; wie is er dan in de meeste gevallen vruchtbaar?</w:t>
      </w:r>
    </w:p>
    <w:p w:rsidR="0050315A" w:rsidRPr="00F223B4" w:rsidRDefault="00733FE6" w:rsidP="003E3C80">
      <w:pPr>
        <w:autoSpaceDE w:val="0"/>
        <w:autoSpaceDN w:val="0"/>
        <w:adjustRightInd w:val="0"/>
        <w:rPr>
          <w:rFonts w:eastAsiaTheme="minorHAnsi" w:cs="Arial"/>
          <w:b/>
          <w:i/>
          <w:szCs w:val="22"/>
          <w:lang w:eastAsia="en-US"/>
        </w:rPr>
      </w:pPr>
      <w:r>
        <w:rPr>
          <w:rFonts w:eastAsiaTheme="minorHAnsi" w:cs="Arial"/>
          <w:b/>
          <w:i/>
          <w:szCs w:val="22"/>
          <w:lang w:eastAsia="en-US"/>
        </w:rPr>
        <w:t>31</w:t>
      </w:r>
      <w:r w:rsidR="0050315A" w:rsidRPr="00F223B4">
        <w:rPr>
          <w:rFonts w:eastAsiaTheme="minorHAnsi" w:cs="Arial"/>
          <w:b/>
          <w:i/>
          <w:szCs w:val="22"/>
          <w:lang w:eastAsia="en-US"/>
        </w:rPr>
        <w:t xml:space="preserve">: </w:t>
      </w:r>
      <w:r w:rsidR="0050315A" w:rsidRPr="00F223B4">
        <w:rPr>
          <w:rFonts w:eastAsiaTheme="minorHAnsi" w:cs="Arial"/>
          <w:b/>
          <w:i/>
          <w:szCs w:val="22"/>
          <w:lang w:eastAsia="en-US"/>
        </w:rPr>
        <w:tab/>
        <w:t>Wat is maternaal gedrag?</w:t>
      </w:r>
    </w:p>
    <w:p w:rsidR="00F223B4" w:rsidRPr="00F223B4" w:rsidRDefault="00733FE6" w:rsidP="003E3C80">
      <w:pPr>
        <w:autoSpaceDE w:val="0"/>
        <w:autoSpaceDN w:val="0"/>
        <w:adjustRightInd w:val="0"/>
        <w:rPr>
          <w:rFonts w:eastAsiaTheme="minorHAnsi" w:cs="Arial"/>
          <w:b/>
          <w:i/>
          <w:szCs w:val="22"/>
          <w:lang w:eastAsia="en-US"/>
        </w:rPr>
      </w:pPr>
      <w:r>
        <w:rPr>
          <w:rFonts w:eastAsiaTheme="minorHAnsi" w:cs="Arial"/>
          <w:b/>
          <w:i/>
          <w:szCs w:val="22"/>
          <w:lang w:eastAsia="en-US"/>
        </w:rPr>
        <w:t>32</w:t>
      </w:r>
      <w:r w:rsidR="0050315A" w:rsidRPr="00F223B4">
        <w:rPr>
          <w:rFonts w:eastAsiaTheme="minorHAnsi" w:cs="Arial"/>
          <w:b/>
          <w:i/>
          <w:szCs w:val="22"/>
          <w:lang w:eastAsia="en-US"/>
        </w:rPr>
        <w:t xml:space="preserve">: </w:t>
      </w:r>
      <w:r w:rsidR="0050315A" w:rsidRPr="00F223B4">
        <w:rPr>
          <w:rFonts w:eastAsiaTheme="minorHAnsi" w:cs="Arial"/>
          <w:b/>
          <w:i/>
          <w:szCs w:val="22"/>
          <w:lang w:eastAsia="en-US"/>
        </w:rPr>
        <w:tab/>
        <w:t>Heeft een koe direct na de geboorte een band met haar kalf?</w:t>
      </w:r>
      <w:r w:rsidR="00F223B4">
        <w:rPr>
          <w:rFonts w:eastAsiaTheme="minorHAnsi" w:cs="Arial"/>
          <w:b/>
          <w:i/>
          <w:szCs w:val="22"/>
          <w:lang w:eastAsia="en-US"/>
        </w:rPr>
        <w:t xml:space="preserve"> Leg uit hoe dit werkt.</w:t>
      </w:r>
    </w:p>
    <w:p w:rsidR="00F223B4" w:rsidRDefault="00F223B4">
      <w:pPr>
        <w:spacing w:after="160" w:line="259" w:lineRule="auto"/>
        <w:rPr>
          <w:rFonts w:eastAsiaTheme="minorHAnsi" w:cs="Arial"/>
          <w:i/>
          <w:szCs w:val="22"/>
          <w:lang w:eastAsia="en-US"/>
        </w:rPr>
      </w:pPr>
      <w:r>
        <w:rPr>
          <w:rFonts w:eastAsiaTheme="minorHAnsi" w:cs="Arial"/>
          <w:i/>
          <w:szCs w:val="22"/>
          <w:lang w:eastAsia="en-US"/>
        </w:rPr>
        <w:br w:type="page"/>
      </w:r>
    </w:p>
    <w:p w:rsidR="0050315A" w:rsidRPr="0050315A" w:rsidRDefault="0050315A" w:rsidP="003E3C80">
      <w:pPr>
        <w:autoSpaceDE w:val="0"/>
        <w:autoSpaceDN w:val="0"/>
        <w:adjustRightInd w:val="0"/>
        <w:rPr>
          <w:rFonts w:eastAsiaTheme="minorHAnsi" w:cs="Arial"/>
          <w:i/>
          <w:szCs w:val="22"/>
          <w:lang w:eastAsia="en-US"/>
        </w:rPr>
      </w:pPr>
    </w:p>
    <w:p w:rsidR="003E3C80" w:rsidRPr="003E3C80" w:rsidRDefault="00706D4F" w:rsidP="000D0C84">
      <w:pPr>
        <w:pStyle w:val="Kop2"/>
        <w:rPr>
          <w:rFonts w:eastAsiaTheme="minorHAnsi"/>
          <w:lang w:eastAsia="en-US"/>
        </w:rPr>
      </w:pPr>
      <w:bookmarkStart w:id="20" w:name="_Toc509429903"/>
      <w:r>
        <w:rPr>
          <w:rFonts w:eastAsiaTheme="minorHAnsi"/>
          <w:lang w:eastAsia="en-US"/>
        </w:rPr>
        <w:t>3</w:t>
      </w:r>
      <w:r w:rsidR="0050315A">
        <w:rPr>
          <w:rFonts w:eastAsiaTheme="minorHAnsi"/>
          <w:lang w:eastAsia="en-US"/>
        </w:rPr>
        <w:t>.</w:t>
      </w:r>
      <w:r w:rsidR="00F223B4">
        <w:rPr>
          <w:rFonts w:eastAsiaTheme="minorHAnsi"/>
          <w:lang w:eastAsia="en-US"/>
        </w:rPr>
        <w:t>5</w:t>
      </w:r>
      <w:r w:rsidR="0050315A">
        <w:rPr>
          <w:rFonts w:eastAsiaTheme="minorHAnsi"/>
          <w:lang w:eastAsia="en-US"/>
        </w:rPr>
        <w:t>.</w:t>
      </w:r>
      <w:r w:rsidR="00FD098B">
        <w:rPr>
          <w:rFonts w:eastAsiaTheme="minorHAnsi"/>
          <w:lang w:eastAsia="en-US"/>
        </w:rPr>
        <w:t xml:space="preserve"> </w:t>
      </w:r>
      <w:proofErr w:type="spellStart"/>
      <w:r w:rsidR="00093B56">
        <w:rPr>
          <w:rFonts w:eastAsiaTheme="minorHAnsi"/>
          <w:lang w:eastAsia="en-US"/>
        </w:rPr>
        <w:t>Zintuigen</w:t>
      </w:r>
      <w:proofErr w:type="spellEnd"/>
      <w:r w:rsidR="00FD098B">
        <w:rPr>
          <w:rFonts w:eastAsiaTheme="minorHAnsi"/>
          <w:lang w:eastAsia="en-US"/>
        </w:rPr>
        <w:t xml:space="preserve"> </w:t>
      </w:r>
      <w:proofErr w:type="spellStart"/>
      <w:r w:rsidR="00FD098B">
        <w:rPr>
          <w:rFonts w:eastAsiaTheme="minorHAnsi"/>
          <w:lang w:eastAsia="en-US"/>
        </w:rPr>
        <w:t>en</w:t>
      </w:r>
      <w:proofErr w:type="spellEnd"/>
      <w:r w:rsidR="00FD098B">
        <w:rPr>
          <w:rFonts w:eastAsiaTheme="minorHAnsi"/>
          <w:lang w:eastAsia="en-US"/>
        </w:rPr>
        <w:t xml:space="preserve"> </w:t>
      </w:r>
      <w:proofErr w:type="spellStart"/>
      <w:r w:rsidR="00FD098B">
        <w:rPr>
          <w:rFonts w:eastAsiaTheme="minorHAnsi"/>
          <w:lang w:eastAsia="en-US"/>
        </w:rPr>
        <w:t>c</w:t>
      </w:r>
      <w:r w:rsidR="003E3C80" w:rsidRPr="003E3C80">
        <w:rPr>
          <w:rFonts w:eastAsiaTheme="minorHAnsi"/>
          <w:lang w:eastAsia="en-US"/>
        </w:rPr>
        <w:t>ommunicatie</w:t>
      </w:r>
      <w:bookmarkEnd w:id="20"/>
      <w:proofErr w:type="spellEnd"/>
    </w:p>
    <w:p w:rsidR="00F223B4"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Runderen zijn social</w:t>
      </w:r>
      <w:r w:rsidR="00F223B4">
        <w:rPr>
          <w:rFonts w:eastAsiaTheme="minorHAnsi" w:cs="Arial"/>
          <w:szCs w:val="22"/>
          <w:lang w:eastAsia="en-US"/>
        </w:rPr>
        <w:t>e dieren d</w:t>
      </w:r>
      <w:r w:rsidRPr="003E3C80">
        <w:rPr>
          <w:rFonts w:eastAsiaTheme="minorHAnsi" w:cs="Arial"/>
          <w:szCs w:val="22"/>
          <w:lang w:eastAsia="en-US"/>
        </w:rPr>
        <w:t xml:space="preserve">ie communiceren via lichaamshouding, </w:t>
      </w:r>
      <w:r w:rsidR="0050315A">
        <w:rPr>
          <w:rFonts w:eastAsiaTheme="minorHAnsi" w:cs="Arial"/>
          <w:szCs w:val="22"/>
          <w:lang w:eastAsia="en-US"/>
        </w:rPr>
        <w:t>geluiden</w:t>
      </w:r>
      <w:r w:rsidR="00120119">
        <w:rPr>
          <w:rFonts w:eastAsiaTheme="minorHAnsi" w:cs="Arial"/>
          <w:szCs w:val="22"/>
          <w:lang w:eastAsia="en-US"/>
        </w:rPr>
        <w:t xml:space="preserve">, geuren en </w:t>
      </w:r>
      <w:r w:rsidR="00F223B4">
        <w:rPr>
          <w:rFonts w:eastAsiaTheme="minorHAnsi" w:cs="Arial"/>
          <w:szCs w:val="22"/>
          <w:lang w:eastAsia="en-US"/>
        </w:rPr>
        <w:t>lichamelijk</w:t>
      </w:r>
      <w:r w:rsidR="00120119">
        <w:rPr>
          <w:rFonts w:eastAsiaTheme="minorHAnsi" w:cs="Arial"/>
          <w:szCs w:val="22"/>
          <w:lang w:eastAsia="en-US"/>
        </w:rPr>
        <w:t xml:space="preserve"> contact. </w:t>
      </w:r>
      <w:r w:rsidRPr="003E3C80">
        <w:rPr>
          <w:rFonts w:eastAsiaTheme="minorHAnsi" w:cs="Arial"/>
          <w:szCs w:val="22"/>
          <w:lang w:eastAsia="en-US"/>
        </w:rPr>
        <w:t xml:space="preserve">Agressie en onderdanigheid worden met name gecommuniceerd door de </w:t>
      </w:r>
      <w:r w:rsidR="00F223B4">
        <w:rPr>
          <w:rFonts w:eastAsiaTheme="minorHAnsi" w:cs="Arial"/>
          <w:szCs w:val="22"/>
          <w:lang w:eastAsia="en-US"/>
        </w:rPr>
        <w:t>stand</w:t>
      </w:r>
      <w:r w:rsidRPr="003E3C80">
        <w:rPr>
          <w:rFonts w:eastAsiaTheme="minorHAnsi" w:cs="Arial"/>
          <w:szCs w:val="22"/>
          <w:lang w:eastAsia="en-US"/>
        </w:rPr>
        <w:t xml:space="preserve"> van de kop ten opzichte van het lichaam. </w:t>
      </w:r>
    </w:p>
    <w:p w:rsidR="00F223B4" w:rsidRDefault="00F223B4" w:rsidP="003E3C80">
      <w:pPr>
        <w:autoSpaceDE w:val="0"/>
        <w:autoSpaceDN w:val="0"/>
        <w:adjustRightInd w:val="0"/>
        <w:rPr>
          <w:rFonts w:eastAsiaTheme="minorHAnsi" w:cs="Arial"/>
          <w:szCs w:val="22"/>
          <w:lang w:eastAsia="en-US"/>
        </w:rPr>
      </w:pPr>
    </w:p>
    <w:p w:rsidR="00F223B4" w:rsidRDefault="00F223B4" w:rsidP="003E3C80">
      <w:pPr>
        <w:autoSpaceDE w:val="0"/>
        <w:autoSpaceDN w:val="0"/>
        <w:adjustRightInd w:val="0"/>
        <w:rPr>
          <w:rFonts w:eastAsiaTheme="minorHAnsi" w:cs="Arial"/>
          <w:szCs w:val="22"/>
          <w:lang w:eastAsia="en-US"/>
        </w:rPr>
      </w:pPr>
      <w:r>
        <w:rPr>
          <w:rFonts w:eastAsiaTheme="minorHAnsi" w:cs="Arial"/>
          <w:szCs w:val="22"/>
          <w:lang w:eastAsia="en-US"/>
        </w:rPr>
        <w:t>Runderen hebben goed ontwikkelde ogen</w:t>
      </w:r>
      <w:r w:rsidR="003E3C80" w:rsidRPr="003E3C80">
        <w:rPr>
          <w:rFonts w:eastAsiaTheme="minorHAnsi" w:cs="Arial"/>
          <w:szCs w:val="22"/>
          <w:lang w:eastAsia="en-US"/>
        </w:rPr>
        <w:t>. Ze kunnen 330 º in de rondte kijken en kleuren zien</w:t>
      </w:r>
      <w:r>
        <w:rPr>
          <w:rFonts w:eastAsiaTheme="minorHAnsi" w:cs="Arial"/>
          <w:szCs w:val="22"/>
          <w:lang w:eastAsia="en-US"/>
        </w:rPr>
        <w:t xml:space="preserve">. </w:t>
      </w:r>
      <w:r w:rsidR="00366D77">
        <w:rPr>
          <w:rFonts w:eastAsiaTheme="minorHAnsi" w:cs="Arial"/>
          <w:szCs w:val="22"/>
          <w:lang w:eastAsia="en-US"/>
        </w:rPr>
        <w:t>Deze kwaliteit kunnen ze goed gebruiken bij het communiceren via hun lichaamshouding.</w:t>
      </w:r>
    </w:p>
    <w:p w:rsidR="00366D77" w:rsidRDefault="00093B56" w:rsidP="003E3C80">
      <w:pPr>
        <w:autoSpaceDE w:val="0"/>
        <w:autoSpaceDN w:val="0"/>
        <w:adjustRightInd w:val="0"/>
        <w:rPr>
          <w:rFonts w:eastAsiaTheme="minorHAnsi" w:cs="Arial"/>
          <w:szCs w:val="22"/>
          <w:lang w:eastAsia="en-US"/>
        </w:rPr>
      </w:pPr>
      <w:r>
        <w:rPr>
          <w:rFonts w:cs="Arial"/>
          <w:noProof/>
          <w:color w:val="0000FF"/>
          <w:sz w:val="27"/>
          <w:szCs w:val="27"/>
        </w:rPr>
        <w:drawing>
          <wp:anchor distT="0" distB="0" distL="114300" distR="114300" simplePos="0" relativeHeight="251677696" behindDoc="0" locked="0" layoutInCell="1" allowOverlap="1" wp14:anchorId="7BAB11FF" wp14:editId="6CDE5454">
            <wp:simplePos x="0" y="0"/>
            <wp:positionH relativeFrom="column">
              <wp:posOffset>3597910</wp:posOffset>
            </wp:positionH>
            <wp:positionV relativeFrom="paragraph">
              <wp:posOffset>153963</wp:posOffset>
            </wp:positionV>
            <wp:extent cx="2217420" cy="1664335"/>
            <wp:effectExtent l="0" t="0" r="0" b="0"/>
            <wp:wrapSquare wrapText="bothSides"/>
            <wp:docPr id="13" name="Afbeelding 13" descr="Afbeeldingsresultaat voor loeiende koe">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loeiende koe">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7420" cy="1664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C84" w:rsidRDefault="000D0C84" w:rsidP="003E3C80">
      <w:pPr>
        <w:autoSpaceDE w:val="0"/>
        <w:autoSpaceDN w:val="0"/>
        <w:adjustRightInd w:val="0"/>
        <w:rPr>
          <w:rFonts w:eastAsiaTheme="minorHAnsi" w:cs="Arial"/>
          <w:szCs w:val="22"/>
          <w:lang w:eastAsia="en-US"/>
        </w:rPr>
      </w:pPr>
      <w:r>
        <w:rPr>
          <w:rFonts w:eastAsiaTheme="minorHAnsi" w:cs="Arial"/>
          <w:szCs w:val="22"/>
          <w:lang w:eastAsia="en-US"/>
        </w:rPr>
        <w:t xml:space="preserve">Het is niet geheel duidelijk hoe runderen communiceren doormiddel van geluid. </w:t>
      </w:r>
      <w:r w:rsidR="00366D77">
        <w:rPr>
          <w:rFonts w:eastAsiaTheme="minorHAnsi" w:cs="Arial"/>
          <w:szCs w:val="22"/>
          <w:lang w:eastAsia="en-US"/>
        </w:rPr>
        <w:t>De verschillende geluiden die ze kunnen produceren horen niet speciaal bij een situatie</w:t>
      </w:r>
      <w:r w:rsidR="003E3C80" w:rsidRPr="003E3C80">
        <w:rPr>
          <w:rFonts w:eastAsiaTheme="minorHAnsi" w:cs="Arial"/>
          <w:szCs w:val="22"/>
          <w:lang w:eastAsia="en-US"/>
        </w:rPr>
        <w:t xml:space="preserve">, maar geven meer de mate van opwinding weer, </w:t>
      </w:r>
      <w:r w:rsidR="00366D77">
        <w:rPr>
          <w:rFonts w:eastAsiaTheme="minorHAnsi" w:cs="Arial"/>
          <w:szCs w:val="22"/>
          <w:lang w:eastAsia="en-US"/>
        </w:rPr>
        <w:t>hun</w:t>
      </w:r>
      <w:r w:rsidR="003E3C80" w:rsidRPr="003E3C80">
        <w:rPr>
          <w:rFonts w:eastAsiaTheme="minorHAnsi" w:cs="Arial"/>
          <w:szCs w:val="22"/>
          <w:lang w:eastAsia="en-US"/>
        </w:rPr>
        <w:t xml:space="preserve"> interesse of de mate van stress en frustratie. </w:t>
      </w:r>
    </w:p>
    <w:p w:rsidR="000D0C84" w:rsidRDefault="000D0C84" w:rsidP="003E3C80">
      <w:pPr>
        <w:autoSpaceDE w:val="0"/>
        <w:autoSpaceDN w:val="0"/>
        <w:adjustRightInd w:val="0"/>
        <w:rPr>
          <w:rFonts w:eastAsiaTheme="minorHAnsi" w:cs="Arial"/>
          <w:szCs w:val="22"/>
          <w:lang w:eastAsia="en-US"/>
        </w:rPr>
      </w:pPr>
    </w:p>
    <w:p w:rsidR="000D0C84" w:rsidRDefault="00733FE6" w:rsidP="003E3C80">
      <w:pPr>
        <w:autoSpaceDE w:val="0"/>
        <w:autoSpaceDN w:val="0"/>
        <w:adjustRightInd w:val="0"/>
        <w:rPr>
          <w:rFonts w:eastAsiaTheme="minorHAnsi" w:cs="Arial"/>
          <w:szCs w:val="22"/>
          <w:lang w:eastAsia="en-US"/>
        </w:rPr>
      </w:pPr>
      <w:r>
        <w:rPr>
          <w:rFonts w:eastAsiaTheme="minorHAnsi" w:cs="Arial"/>
          <w:szCs w:val="22"/>
          <w:lang w:eastAsia="en-US"/>
        </w:rPr>
        <w:t>De r</w:t>
      </w:r>
      <w:r w:rsidR="003E3C80" w:rsidRPr="003E3C80">
        <w:rPr>
          <w:rFonts w:eastAsiaTheme="minorHAnsi" w:cs="Arial"/>
          <w:szCs w:val="22"/>
          <w:lang w:eastAsia="en-US"/>
        </w:rPr>
        <w:t>euk</w:t>
      </w:r>
      <w:r>
        <w:rPr>
          <w:rFonts w:eastAsiaTheme="minorHAnsi" w:cs="Arial"/>
          <w:szCs w:val="22"/>
          <w:lang w:eastAsia="en-US"/>
        </w:rPr>
        <w:t xml:space="preserve"> is </w:t>
      </w:r>
      <w:r w:rsidR="003E3C80" w:rsidRPr="003E3C80">
        <w:rPr>
          <w:rFonts w:eastAsiaTheme="minorHAnsi" w:cs="Arial"/>
          <w:szCs w:val="22"/>
          <w:lang w:eastAsia="en-US"/>
        </w:rPr>
        <w:t xml:space="preserve">het best ontwikkelde zintuig bij runderen. Stieren </w:t>
      </w:r>
      <w:r>
        <w:rPr>
          <w:rFonts w:eastAsiaTheme="minorHAnsi" w:cs="Arial"/>
          <w:szCs w:val="22"/>
          <w:lang w:eastAsia="en-US"/>
        </w:rPr>
        <w:t>kunnen hierdoor goed tochtige koeien opsporen.</w:t>
      </w:r>
      <w:r w:rsidR="003E3C80" w:rsidRPr="003E3C80">
        <w:rPr>
          <w:rFonts w:eastAsiaTheme="minorHAnsi" w:cs="Arial"/>
          <w:szCs w:val="22"/>
          <w:lang w:eastAsia="en-US"/>
        </w:rPr>
        <w:t xml:space="preserve"> De </w:t>
      </w:r>
      <w:proofErr w:type="spellStart"/>
      <w:r w:rsidR="003E3C80" w:rsidRPr="003E3C80">
        <w:rPr>
          <w:rFonts w:eastAsiaTheme="minorHAnsi" w:cs="Arial"/>
          <w:szCs w:val="22"/>
          <w:lang w:eastAsia="en-US"/>
        </w:rPr>
        <w:t>moederkoe</w:t>
      </w:r>
      <w:proofErr w:type="spellEnd"/>
      <w:r w:rsidR="003E3C80" w:rsidRPr="003E3C80">
        <w:rPr>
          <w:rFonts w:eastAsiaTheme="minorHAnsi" w:cs="Arial"/>
          <w:szCs w:val="22"/>
          <w:lang w:eastAsia="en-US"/>
        </w:rPr>
        <w:t xml:space="preserve"> herkent haar kalf aan de geur en tenslotte is het ook aangetoond dat dieren elkaar kunnen herkennen aan geuren. </w:t>
      </w:r>
    </w:p>
    <w:p w:rsidR="000D0C84" w:rsidRDefault="000D0C84" w:rsidP="003E3C80">
      <w:pPr>
        <w:autoSpaceDE w:val="0"/>
        <w:autoSpaceDN w:val="0"/>
        <w:adjustRightInd w:val="0"/>
        <w:rPr>
          <w:rFonts w:eastAsiaTheme="minorHAnsi" w:cs="Arial"/>
          <w:szCs w:val="22"/>
          <w:lang w:eastAsia="en-US"/>
        </w:rPr>
      </w:pPr>
    </w:p>
    <w:p w:rsidR="000D0C84"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Vergeleken met andere dieren is het gehoor van runderen beter bij lage en minder goed bij hoge </w:t>
      </w:r>
      <w:r w:rsidR="0050315A">
        <w:rPr>
          <w:rFonts w:eastAsiaTheme="minorHAnsi" w:cs="Arial"/>
          <w:szCs w:val="22"/>
          <w:lang w:eastAsia="en-US"/>
        </w:rPr>
        <w:t>tonen</w:t>
      </w:r>
      <w:r w:rsidRPr="003E3C80">
        <w:rPr>
          <w:rFonts w:eastAsiaTheme="minorHAnsi" w:cs="Arial"/>
          <w:szCs w:val="22"/>
          <w:lang w:eastAsia="en-US"/>
        </w:rPr>
        <w:t xml:space="preserve">. Runderen zijn minder goed dan mensen in staat om </w:t>
      </w:r>
      <w:r w:rsidR="0050315A">
        <w:rPr>
          <w:rFonts w:eastAsiaTheme="minorHAnsi" w:cs="Arial"/>
          <w:szCs w:val="22"/>
          <w:lang w:eastAsia="en-US"/>
        </w:rPr>
        <w:t xml:space="preserve">te bepalen waar de </w:t>
      </w:r>
      <w:r w:rsidRPr="003E3C80">
        <w:rPr>
          <w:rFonts w:eastAsiaTheme="minorHAnsi" w:cs="Arial"/>
          <w:szCs w:val="22"/>
          <w:lang w:eastAsia="en-US"/>
        </w:rPr>
        <w:t xml:space="preserve">geluiden </w:t>
      </w:r>
      <w:r w:rsidR="0050315A">
        <w:rPr>
          <w:rFonts w:eastAsiaTheme="minorHAnsi" w:cs="Arial"/>
          <w:szCs w:val="22"/>
          <w:lang w:eastAsia="en-US"/>
        </w:rPr>
        <w:t>vandaan komen.</w:t>
      </w:r>
    </w:p>
    <w:p w:rsidR="000D0C84" w:rsidRDefault="000D0C84" w:rsidP="003E3C80">
      <w:pPr>
        <w:autoSpaceDE w:val="0"/>
        <w:autoSpaceDN w:val="0"/>
        <w:adjustRightInd w:val="0"/>
        <w:rPr>
          <w:rFonts w:eastAsiaTheme="minorHAnsi" w:cs="Arial"/>
          <w:szCs w:val="22"/>
          <w:lang w:eastAsia="en-US"/>
        </w:rPr>
      </w:pPr>
    </w:p>
    <w:p w:rsidR="000D0C84"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Voor runderen is het van belang om verschillen in smaak </w:t>
      </w:r>
      <w:r w:rsidR="000E3C65">
        <w:rPr>
          <w:rFonts w:eastAsiaTheme="minorHAnsi" w:cs="Arial"/>
          <w:szCs w:val="22"/>
          <w:lang w:eastAsia="en-US"/>
        </w:rPr>
        <w:t>waar te nemen;</w:t>
      </w:r>
      <w:r w:rsidRPr="003E3C80">
        <w:rPr>
          <w:rFonts w:eastAsiaTheme="minorHAnsi" w:cs="Arial"/>
          <w:szCs w:val="22"/>
          <w:lang w:eastAsia="en-US"/>
        </w:rPr>
        <w:t xml:space="preserve"> tussen zoet (energie), zout </w:t>
      </w:r>
      <w:proofErr w:type="spellStart"/>
      <w:r w:rsidRPr="003E3C80">
        <w:rPr>
          <w:rFonts w:eastAsiaTheme="minorHAnsi" w:cs="Arial"/>
          <w:szCs w:val="22"/>
          <w:lang w:eastAsia="en-US"/>
        </w:rPr>
        <w:t>electrolyten</w:t>
      </w:r>
      <w:proofErr w:type="spellEnd"/>
      <w:r w:rsidRPr="003E3C80">
        <w:rPr>
          <w:rFonts w:eastAsiaTheme="minorHAnsi" w:cs="Arial"/>
          <w:szCs w:val="22"/>
          <w:lang w:eastAsia="en-US"/>
        </w:rPr>
        <w:t xml:space="preserve">), bitter (vergif) en zuur (pH). De tong van runderen bezit receptoren voor </w:t>
      </w:r>
      <w:r w:rsidR="00733FE6">
        <w:rPr>
          <w:rFonts w:eastAsiaTheme="minorHAnsi" w:cs="Arial"/>
          <w:szCs w:val="22"/>
          <w:lang w:eastAsia="en-US"/>
        </w:rPr>
        <w:t>al</w:t>
      </w:r>
      <w:r w:rsidRPr="003E3C80">
        <w:rPr>
          <w:rFonts w:eastAsiaTheme="minorHAnsi" w:cs="Arial"/>
          <w:szCs w:val="22"/>
          <w:lang w:eastAsia="en-US"/>
        </w:rPr>
        <w:t xml:space="preserve"> deze smaken. </w:t>
      </w:r>
    </w:p>
    <w:p w:rsidR="000D0C84" w:rsidRDefault="000D0C84" w:rsidP="003E3C80">
      <w:pPr>
        <w:autoSpaceDE w:val="0"/>
        <w:autoSpaceDN w:val="0"/>
        <w:adjustRightInd w:val="0"/>
        <w:rPr>
          <w:rFonts w:eastAsiaTheme="minorHAnsi" w:cs="Arial"/>
          <w:szCs w:val="22"/>
          <w:lang w:eastAsia="en-US"/>
        </w:rPr>
      </w:pPr>
    </w:p>
    <w:p w:rsidR="000E3C65"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Runderen </w:t>
      </w:r>
      <w:r w:rsidR="00733FE6">
        <w:rPr>
          <w:rFonts w:eastAsiaTheme="minorHAnsi" w:cs="Arial"/>
          <w:szCs w:val="22"/>
          <w:lang w:eastAsia="en-US"/>
        </w:rPr>
        <w:t>kunnen</w:t>
      </w:r>
      <w:r w:rsidRPr="003E3C80">
        <w:rPr>
          <w:rFonts w:eastAsiaTheme="minorHAnsi" w:cs="Arial"/>
          <w:szCs w:val="22"/>
          <w:lang w:eastAsia="en-US"/>
        </w:rPr>
        <w:t xml:space="preserve"> waarschijnlijk o</w:t>
      </w:r>
      <w:r w:rsidR="00733FE6">
        <w:rPr>
          <w:rFonts w:eastAsiaTheme="minorHAnsi" w:cs="Arial"/>
          <w:szCs w:val="22"/>
          <w:lang w:eastAsia="en-US"/>
        </w:rPr>
        <w:t>p een</w:t>
      </w:r>
      <w:r w:rsidRPr="003E3C80">
        <w:rPr>
          <w:rFonts w:eastAsiaTheme="minorHAnsi" w:cs="Arial"/>
          <w:szCs w:val="22"/>
          <w:lang w:eastAsia="en-US"/>
        </w:rPr>
        <w:t xml:space="preserve"> vergelijkbare </w:t>
      </w:r>
      <w:r w:rsidR="00733FE6">
        <w:rPr>
          <w:rFonts w:eastAsiaTheme="minorHAnsi" w:cs="Arial"/>
          <w:szCs w:val="22"/>
          <w:lang w:eastAsia="en-US"/>
        </w:rPr>
        <w:t xml:space="preserve">manier </w:t>
      </w:r>
      <w:r w:rsidRPr="003E3C80">
        <w:rPr>
          <w:rFonts w:eastAsiaTheme="minorHAnsi" w:cs="Arial"/>
          <w:szCs w:val="22"/>
          <w:lang w:eastAsia="en-US"/>
        </w:rPr>
        <w:t xml:space="preserve">als mensen pijn voelen. De emotionele reactie op pijnprikkels neemt toe </w:t>
      </w:r>
      <w:r w:rsidR="00613769">
        <w:rPr>
          <w:rFonts w:eastAsiaTheme="minorHAnsi" w:cs="Arial"/>
          <w:szCs w:val="22"/>
          <w:lang w:eastAsia="en-US"/>
        </w:rPr>
        <w:t>bij veel pijn en bij langdurig pijn</w:t>
      </w:r>
      <w:r w:rsidRPr="003E3C80">
        <w:rPr>
          <w:rFonts w:eastAsiaTheme="minorHAnsi" w:cs="Arial"/>
          <w:szCs w:val="22"/>
          <w:lang w:eastAsia="en-US"/>
        </w:rPr>
        <w:t xml:space="preserve">. </w:t>
      </w:r>
      <w:r w:rsidR="00093B56">
        <w:rPr>
          <w:rFonts w:eastAsiaTheme="minorHAnsi" w:cs="Arial"/>
          <w:szCs w:val="22"/>
          <w:lang w:eastAsia="en-US"/>
        </w:rPr>
        <w:t xml:space="preserve">Als er andere soortgenoten aanwezig zijn heeft het dier minder pijn dan wanneer zij alleen is. Over het algemeen laten koeien niet zo snel zien dat ze pijn hebben omdat dit nadelig is wanneer er vijanden in de buurt zijn. </w:t>
      </w:r>
    </w:p>
    <w:p w:rsidR="00093B56" w:rsidRDefault="00093B56" w:rsidP="003E3C80">
      <w:pPr>
        <w:autoSpaceDE w:val="0"/>
        <w:autoSpaceDN w:val="0"/>
        <w:adjustRightInd w:val="0"/>
        <w:rPr>
          <w:rFonts w:eastAsiaTheme="minorHAnsi" w:cs="Arial"/>
          <w:szCs w:val="22"/>
          <w:lang w:eastAsia="en-US"/>
        </w:rPr>
      </w:pPr>
    </w:p>
    <w:p w:rsidR="00733FE6" w:rsidRPr="00733FE6" w:rsidRDefault="000E3C65" w:rsidP="003E3C80">
      <w:pPr>
        <w:autoSpaceDE w:val="0"/>
        <w:autoSpaceDN w:val="0"/>
        <w:adjustRightInd w:val="0"/>
        <w:rPr>
          <w:rFonts w:eastAsiaTheme="minorHAnsi" w:cs="Arial"/>
          <w:b/>
          <w:i/>
          <w:szCs w:val="22"/>
          <w:lang w:eastAsia="en-US"/>
        </w:rPr>
      </w:pPr>
      <w:r w:rsidRPr="00733FE6">
        <w:rPr>
          <w:rFonts w:eastAsiaTheme="minorHAnsi" w:cs="Arial"/>
          <w:b/>
          <w:i/>
          <w:szCs w:val="22"/>
          <w:lang w:eastAsia="en-US"/>
        </w:rPr>
        <w:t xml:space="preserve">Vraag </w:t>
      </w:r>
      <w:r w:rsidR="00733FE6" w:rsidRPr="00733FE6">
        <w:rPr>
          <w:rFonts w:eastAsiaTheme="minorHAnsi" w:cs="Arial"/>
          <w:b/>
          <w:i/>
          <w:szCs w:val="22"/>
          <w:lang w:eastAsia="en-US"/>
        </w:rPr>
        <w:t>33</w:t>
      </w:r>
      <w:r w:rsidRPr="00733FE6">
        <w:rPr>
          <w:rFonts w:eastAsiaTheme="minorHAnsi" w:cs="Arial"/>
          <w:b/>
          <w:i/>
          <w:szCs w:val="22"/>
          <w:lang w:eastAsia="en-US"/>
        </w:rPr>
        <w:t xml:space="preserve">: </w:t>
      </w:r>
      <w:r w:rsidR="00733FE6" w:rsidRPr="00733FE6">
        <w:rPr>
          <w:rFonts w:eastAsiaTheme="minorHAnsi" w:cs="Arial"/>
          <w:b/>
          <w:i/>
          <w:szCs w:val="22"/>
          <w:lang w:eastAsia="en-US"/>
        </w:rPr>
        <w:t>Leg uit hoe de zintuigen van koeien functioneren en het belang hierbij.</w:t>
      </w:r>
    </w:p>
    <w:p w:rsidR="000E3C65" w:rsidRPr="00733FE6" w:rsidRDefault="00733FE6" w:rsidP="003E3C80">
      <w:pPr>
        <w:autoSpaceDE w:val="0"/>
        <w:autoSpaceDN w:val="0"/>
        <w:adjustRightInd w:val="0"/>
        <w:rPr>
          <w:rFonts w:eastAsiaTheme="minorHAnsi" w:cs="Arial"/>
          <w:b/>
          <w:i/>
          <w:szCs w:val="22"/>
          <w:lang w:eastAsia="en-US"/>
        </w:rPr>
      </w:pPr>
      <w:r w:rsidRPr="00733FE6">
        <w:rPr>
          <w:rFonts w:eastAsiaTheme="minorHAnsi" w:cs="Arial"/>
          <w:b/>
          <w:i/>
          <w:szCs w:val="22"/>
          <w:lang w:eastAsia="en-US"/>
        </w:rPr>
        <w:t xml:space="preserve">Vraag 34: </w:t>
      </w:r>
      <w:r w:rsidR="000E3C65" w:rsidRPr="00733FE6">
        <w:rPr>
          <w:rFonts w:eastAsiaTheme="minorHAnsi" w:cs="Arial"/>
          <w:b/>
          <w:i/>
          <w:szCs w:val="22"/>
          <w:lang w:eastAsia="en-US"/>
        </w:rPr>
        <w:t>Waarom is het vaak lastig om te zien dat koeien pijn hebben?</w:t>
      </w:r>
    </w:p>
    <w:p w:rsidR="003E3C80" w:rsidRDefault="003E3C80" w:rsidP="003E3C80">
      <w:pPr>
        <w:autoSpaceDE w:val="0"/>
        <w:autoSpaceDN w:val="0"/>
        <w:adjustRightInd w:val="0"/>
        <w:rPr>
          <w:rFonts w:eastAsiaTheme="minorHAnsi" w:cs="Arial"/>
          <w:szCs w:val="22"/>
          <w:lang w:eastAsia="en-US"/>
        </w:rPr>
      </w:pPr>
    </w:p>
    <w:p w:rsidR="00093B56" w:rsidRPr="003E3C80" w:rsidRDefault="00093B56" w:rsidP="003E3C80">
      <w:pPr>
        <w:autoSpaceDE w:val="0"/>
        <w:autoSpaceDN w:val="0"/>
        <w:adjustRightInd w:val="0"/>
        <w:rPr>
          <w:rFonts w:eastAsiaTheme="minorHAnsi" w:cs="Arial"/>
          <w:szCs w:val="22"/>
          <w:lang w:eastAsia="en-US"/>
        </w:rPr>
      </w:pPr>
    </w:p>
    <w:p w:rsidR="00093B56" w:rsidRDefault="00093B56">
      <w:pPr>
        <w:spacing w:after="160" w:line="259" w:lineRule="auto"/>
        <w:rPr>
          <w:rFonts w:eastAsiaTheme="minorHAnsi"/>
          <w:b/>
          <w:sz w:val="20"/>
          <w:lang w:val="en-US" w:eastAsia="en-US"/>
        </w:rPr>
      </w:pPr>
      <w:r>
        <w:rPr>
          <w:rFonts w:eastAsiaTheme="minorHAnsi"/>
          <w:lang w:eastAsia="en-US"/>
        </w:rPr>
        <w:br w:type="page"/>
      </w:r>
    </w:p>
    <w:p w:rsidR="003E3C80" w:rsidRDefault="003E3C80" w:rsidP="00CD36F8">
      <w:pPr>
        <w:pStyle w:val="Kop2"/>
        <w:numPr>
          <w:ilvl w:val="1"/>
          <w:numId w:val="34"/>
        </w:numPr>
        <w:rPr>
          <w:rFonts w:eastAsiaTheme="minorHAnsi"/>
          <w:lang w:eastAsia="en-US"/>
        </w:rPr>
      </w:pPr>
      <w:bookmarkStart w:id="21" w:name="_Toc509429904"/>
      <w:proofErr w:type="spellStart"/>
      <w:r w:rsidRPr="003E3C80">
        <w:rPr>
          <w:rFonts w:eastAsiaTheme="minorHAnsi"/>
          <w:lang w:eastAsia="en-US"/>
        </w:rPr>
        <w:t>Synchronisatie</w:t>
      </w:r>
      <w:proofErr w:type="spellEnd"/>
      <w:r w:rsidRPr="003E3C80">
        <w:rPr>
          <w:rFonts w:eastAsiaTheme="minorHAnsi"/>
          <w:lang w:eastAsia="en-US"/>
        </w:rPr>
        <w:t xml:space="preserve"> van </w:t>
      </w:r>
      <w:proofErr w:type="spellStart"/>
      <w:r w:rsidRPr="003E3C80">
        <w:rPr>
          <w:rFonts w:eastAsiaTheme="minorHAnsi"/>
          <w:lang w:eastAsia="en-US"/>
        </w:rPr>
        <w:t>gedrag</w:t>
      </w:r>
      <w:bookmarkEnd w:id="21"/>
      <w:proofErr w:type="spellEnd"/>
    </w:p>
    <w:p w:rsidR="00CD36F8" w:rsidRPr="00CD36F8" w:rsidRDefault="00CD36F8" w:rsidP="00CD36F8">
      <w:pPr>
        <w:pStyle w:val="Lijstalinea"/>
        <w:ind w:left="1080"/>
        <w:rPr>
          <w:rFonts w:eastAsiaTheme="minorHAnsi"/>
          <w:lang w:val="en-US" w:eastAsia="en-US"/>
        </w:rPr>
      </w:pPr>
    </w:p>
    <w:p w:rsidR="000D0C84" w:rsidRDefault="009C378F" w:rsidP="003E3C80">
      <w:pPr>
        <w:autoSpaceDE w:val="0"/>
        <w:autoSpaceDN w:val="0"/>
        <w:adjustRightInd w:val="0"/>
        <w:rPr>
          <w:rFonts w:cs="Arial"/>
          <w:color w:val="000000" w:themeColor="text1"/>
        </w:rPr>
      </w:pPr>
      <w:r w:rsidRPr="009C378F">
        <w:rPr>
          <w:rFonts w:cs="Arial"/>
          <w:color w:val="000000" w:themeColor="text1"/>
        </w:rPr>
        <w:t>Runderen vertonen h</w:t>
      </w:r>
      <w:r w:rsidR="001E2B61">
        <w:rPr>
          <w:rFonts w:cs="Arial"/>
          <w:color w:val="000000" w:themeColor="text1"/>
        </w:rPr>
        <w:t xml:space="preserve">et zogenoemde synchroon gedrag zoals </w:t>
      </w:r>
      <w:r w:rsidRPr="009C378F">
        <w:rPr>
          <w:rFonts w:cs="Arial"/>
          <w:color w:val="000000" w:themeColor="text1"/>
        </w:rPr>
        <w:t>het gelijktijdig grazen</w:t>
      </w:r>
      <w:r w:rsidR="00093B56">
        <w:rPr>
          <w:rFonts w:cs="Arial"/>
          <w:color w:val="000000" w:themeColor="text1"/>
        </w:rPr>
        <w:t xml:space="preserve">, rusten en </w:t>
      </w:r>
      <w:r w:rsidRPr="009C378F">
        <w:rPr>
          <w:rFonts w:cs="Arial"/>
          <w:color w:val="000000" w:themeColor="text1"/>
        </w:rPr>
        <w:t>herkauwe</w:t>
      </w:r>
      <w:r w:rsidR="00093B56">
        <w:rPr>
          <w:rFonts w:cs="Arial"/>
          <w:color w:val="000000" w:themeColor="text1"/>
        </w:rPr>
        <w:t xml:space="preserve">n. Dit bevorderd het groepsgevoel en hierdoor zijn ze beter beschermd tegen roofdieren. Het is </w:t>
      </w:r>
      <w:r w:rsidR="00CD36F8">
        <w:rPr>
          <w:rFonts w:cs="Arial"/>
          <w:color w:val="000000" w:themeColor="text1"/>
        </w:rPr>
        <w:t xml:space="preserve">als het ware </w:t>
      </w:r>
      <w:r w:rsidR="00093B56">
        <w:rPr>
          <w:rFonts w:cs="Arial"/>
          <w:color w:val="000000" w:themeColor="text1"/>
        </w:rPr>
        <w:t xml:space="preserve">een overlevingsstrategie. </w:t>
      </w:r>
    </w:p>
    <w:p w:rsidR="00CD36F8" w:rsidRPr="003E3C80" w:rsidRDefault="00CD36F8" w:rsidP="003E3C80">
      <w:pPr>
        <w:autoSpaceDE w:val="0"/>
        <w:autoSpaceDN w:val="0"/>
        <w:adjustRightInd w:val="0"/>
        <w:rPr>
          <w:rFonts w:eastAsiaTheme="minorHAnsi" w:cs="Arial"/>
          <w:szCs w:val="22"/>
          <w:lang w:eastAsia="en-US"/>
        </w:rPr>
      </w:pPr>
      <w:r>
        <w:rPr>
          <w:rFonts w:cs="Arial"/>
          <w:noProof/>
          <w:color w:val="0000FF"/>
          <w:sz w:val="27"/>
          <w:szCs w:val="27"/>
        </w:rPr>
        <w:drawing>
          <wp:anchor distT="0" distB="0" distL="114300" distR="114300" simplePos="0" relativeHeight="251734016" behindDoc="0" locked="0" layoutInCell="1" allowOverlap="1" wp14:anchorId="5D4309CD">
            <wp:simplePos x="0" y="0"/>
            <wp:positionH relativeFrom="column">
              <wp:posOffset>26035</wp:posOffset>
            </wp:positionH>
            <wp:positionV relativeFrom="paragraph">
              <wp:posOffset>247797</wp:posOffset>
            </wp:positionV>
            <wp:extent cx="5650523" cy="2148096"/>
            <wp:effectExtent l="0" t="0" r="7620" b="5080"/>
            <wp:wrapSquare wrapText="bothSides"/>
            <wp:docPr id="12" name="Afbeelding 12" descr="Afbeeldingsresultaat voor grazende koeien">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razende koeien">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50523" cy="21480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0C84" w:rsidRDefault="000D0C84" w:rsidP="003E3C80">
      <w:pPr>
        <w:autoSpaceDE w:val="0"/>
        <w:autoSpaceDN w:val="0"/>
        <w:adjustRightInd w:val="0"/>
        <w:rPr>
          <w:rFonts w:eastAsiaTheme="minorHAnsi" w:cs="Arial"/>
          <w:szCs w:val="22"/>
          <w:lang w:eastAsia="en-US"/>
        </w:rPr>
      </w:pPr>
    </w:p>
    <w:p w:rsidR="00CD36F8" w:rsidRDefault="00CD36F8" w:rsidP="003E3C80">
      <w:pPr>
        <w:autoSpaceDE w:val="0"/>
        <w:autoSpaceDN w:val="0"/>
        <w:adjustRightInd w:val="0"/>
        <w:rPr>
          <w:rFonts w:eastAsiaTheme="minorHAnsi" w:cs="Arial"/>
          <w:szCs w:val="22"/>
          <w:lang w:eastAsia="en-US"/>
        </w:rPr>
      </w:pPr>
    </w:p>
    <w:p w:rsidR="00FA33FD"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Beperkte voorzieningen als voer-, drink- en ligplaatsen die koeien niet gelijktijdig kunnen gebruiken, verstoren de synchronisatie van gedrag. In vergelijking met het grazen in de weide gaat het opnemen van voer in de ligboxenstal samen met meer </w:t>
      </w:r>
      <w:proofErr w:type="spellStart"/>
      <w:r w:rsidRPr="003E3C80">
        <w:rPr>
          <w:rFonts w:eastAsiaTheme="minorHAnsi" w:cs="Arial"/>
          <w:szCs w:val="22"/>
          <w:lang w:eastAsia="en-US"/>
        </w:rPr>
        <w:t>agonistische</w:t>
      </w:r>
      <w:proofErr w:type="spellEnd"/>
      <w:r w:rsidRPr="003E3C80">
        <w:rPr>
          <w:rFonts w:eastAsiaTheme="minorHAnsi" w:cs="Arial"/>
          <w:szCs w:val="22"/>
          <w:lang w:eastAsia="en-US"/>
        </w:rPr>
        <w:t xml:space="preserve"> interacties en verloopt de voeropname </w:t>
      </w:r>
      <w:r w:rsidR="00093B56">
        <w:rPr>
          <w:rFonts w:eastAsiaTheme="minorHAnsi" w:cs="Arial"/>
          <w:szCs w:val="22"/>
          <w:lang w:eastAsia="en-US"/>
        </w:rPr>
        <w:t xml:space="preserve">hier </w:t>
      </w:r>
      <w:r w:rsidRPr="003E3C80">
        <w:rPr>
          <w:rFonts w:eastAsiaTheme="minorHAnsi" w:cs="Arial"/>
          <w:szCs w:val="22"/>
          <w:lang w:eastAsia="en-US"/>
        </w:rPr>
        <w:t xml:space="preserve">minder synchroon. </w:t>
      </w:r>
    </w:p>
    <w:p w:rsidR="00FA33FD" w:rsidRDefault="00FA33FD" w:rsidP="003E3C80">
      <w:pPr>
        <w:autoSpaceDE w:val="0"/>
        <w:autoSpaceDN w:val="0"/>
        <w:adjustRightInd w:val="0"/>
        <w:rPr>
          <w:rFonts w:eastAsiaTheme="minorHAnsi" w:cs="Arial"/>
          <w:szCs w:val="22"/>
          <w:lang w:eastAsia="en-US"/>
        </w:rPr>
      </w:pPr>
    </w:p>
    <w:p w:rsidR="00FA33FD"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Koeien verkiezen potstallen </w:t>
      </w:r>
      <w:r w:rsidR="00CD36F8">
        <w:rPr>
          <w:rFonts w:eastAsiaTheme="minorHAnsi" w:cs="Arial"/>
          <w:szCs w:val="22"/>
          <w:lang w:eastAsia="en-US"/>
        </w:rPr>
        <w:t xml:space="preserve">daarom ook </w:t>
      </w:r>
      <w:r w:rsidRPr="003E3C80">
        <w:rPr>
          <w:rFonts w:eastAsiaTheme="minorHAnsi" w:cs="Arial"/>
          <w:szCs w:val="22"/>
          <w:lang w:eastAsia="en-US"/>
        </w:rPr>
        <w:t>boven ligboxenstallen</w:t>
      </w:r>
      <w:r w:rsidR="00CD36F8">
        <w:rPr>
          <w:rFonts w:eastAsiaTheme="minorHAnsi" w:cs="Arial"/>
          <w:szCs w:val="22"/>
          <w:lang w:eastAsia="en-US"/>
        </w:rPr>
        <w:t xml:space="preserve">. </w:t>
      </w:r>
      <w:r w:rsidR="00FA33FD">
        <w:rPr>
          <w:rFonts w:eastAsiaTheme="minorHAnsi" w:cs="Arial"/>
          <w:szCs w:val="22"/>
          <w:lang w:eastAsia="en-US"/>
        </w:rPr>
        <w:t>Hoe meer er binnen een kudde gedragssynchronisatie zoals liggen en herkauwen plaats vindt, hoe meer dit als een teken van een goed dierwelzijn gezien wordt.</w:t>
      </w:r>
    </w:p>
    <w:p w:rsidR="00FA33FD" w:rsidRPr="00CD36F8" w:rsidRDefault="00FA33FD" w:rsidP="003E3C80">
      <w:pPr>
        <w:autoSpaceDE w:val="0"/>
        <w:autoSpaceDN w:val="0"/>
        <w:adjustRightInd w:val="0"/>
        <w:rPr>
          <w:rFonts w:eastAsiaTheme="minorHAnsi" w:cs="Arial"/>
          <w:b/>
          <w:i/>
          <w:szCs w:val="22"/>
          <w:lang w:eastAsia="en-US"/>
        </w:rPr>
      </w:pPr>
    </w:p>
    <w:p w:rsidR="003E3C80" w:rsidRPr="00CD36F8" w:rsidRDefault="00CD36F8" w:rsidP="003E3C80">
      <w:pPr>
        <w:spacing w:after="160" w:line="259" w:lineRule="auto"/>
        <w:rPr>
          <w:rFonts w:eastAsiaTheme="minorHAnsi" w:cs="Arial"/>
          <w:b/>
          <w:i/>
          <w:szCs w:val="22"/>
          <w:lang w:eastAsia="en-US"/>
        </w:rPr>
      </w:pPr>
      <w:r w:rsidRPr="00CD36F8">
        <w:rPr>
          <w:rFonts w:eastAsiaTheme="minorHAnsi" w:cs="Arial"/>
          <w:b/>
          <w:i/>
          <w:szCs w:val="22"/>
          <w:lang w:eastAsia="en-US"/>
        </w:rPr>
        <w:t>Vraag 35: Wat is synchronisatie gedrag?</w:t>
      </w:r>
    </w:p>
    <w:p w:rsidR="00CD36F8" w:rsidRPr="00CD36F8" w:rsidRDefault="00CD36F8" w:rsidP="003E3C80">
      <w:pPr>
        <w:spacing w:after="160" w:line="259" w:lineRule="auto"/>
        <w:rPr>
          <w:rFonts w:eastAsiaTheme="minorHAnsi" w:cs="Arial"/>
          <w:b/>
          <w:i/>
          <w:szCs w:val="22"/>
          <w:lang w:eastAsia="en-US"/>
        </w:rPr>
      </w:pPr>
      <w:r w:rsidRPr="00CD36F8">
        <w:rPr>
          <w:rFonts w:eastAsiaTheme="minorHAnsi" w:cs="Arial"/>
          <w:b/>
          <w:i/>
          <w:szCs w:val="22"/>
          <w:lang w:eastAsia="en-US"/>
        </w:rPr>
        <w:t xml:space="preserve">Vraag 36: </w:t>
      </w:r>
      <w:r>
        <w:rPr>
          <w:rFonts w:eastAsiaTheme="minorHAnsi" w:cs="Arial"/>
          <w:b/>
          <w:i/>
          <w:szCs w:val="22"/>
          <w:lang w:eastAsia="en-US"/>
        </w:rPr>
        <w:t>Waarom kan in de gangbare veehouderij de behoefte aan synchronisatie niet altijd uitgevoerd worden?</w:t>
      </w:r>
    </w:p>
    <w:p w:rsidR="00CD36F8" w:rsidRDefault="00CD36F8" w:rsidP="003E3C80">
      <w:pPr>
        <w:spacing w:after="160" w:line="259" w:lineRule="auto"/>
        <w:rPr>
          <w:rFonts w:eastAsiaTheme="minorHAnsi" w:cs="Arial"/>
          <w:szCs w:val="22"/>
          <w:lang w:eastAsia="en-US"/>
        </w:rPr>
      </w:pPr>
    </w:p>
    <w:p w:rsidR="00CD36F8" w:rsidRDefault="00CD36F8" w:rsidP="003E3C80">
      <w:pPr>
        <w:spacing w:after="160" w:line="259" w:lineRule="auto"/>
        <w:rPr>
          <w:rFonts w:eastAsiaTheme="minorHAnsi" w:cs="Arial"/>
          <w:szCs w:val="22"/>
          <w:lang w:eastAsia="en-US"/>
        </w:rPr>
      </w:pPr>
    </w:p>
    <w:p w:rsidR="00CD36F8" w:rsidRDefault="00CD36F8" w:rsidP="003E3C80">
      <w:pPr>
        <w:spacing w:after="160" w:line="259" w:lineRule="auto"/>
        <w:rPr>
          <w:rFonts w:eastAsiaTheme="minorHAnsi" w:cs="Arial"/>
          <w:szCs w:val="22"/>
          <w:lang w:eastAsia="en-US"/>
        </w:rPr>
      </w:pPr>
    </w:p>
    <w:p w:rsidR="00CD36F8" w:rsidRDefault="00CD36F8" w:rsidP="003E3C80">
      <w:pPr>
        <w:spacing w:after="160" w:line="259" w:lineRule="auto"/>
        <w:rPr>
          <w:rFonts w:eastAsiaTheme="minorHAnsi" w:cs="Arial"/>
          <w:szCs w:val="22"/>
          <w:lang w:eastAsia="en-US"/>
        </w:rPr>
      </w:pPr>
    </w:p>
    <w:p w:rsidR="00CD36F8" w:rsidRDefault="00CD36F8" w:rsidP="003E3C80">
      <w:pPr>
        <w:spacing w:after="160" w:line="259" w:lineRule="auto"/>
        <w:rPr>
          <w:rFonts w:eastAsiaTheme="minorHAnsi" w:cs="Arial"/>
          <w:szCs w:val="22"/>
          <w:lang w:eastAsia="en-US"/>
        </w:rPr>
      </w:pPr>
    </w:p>
    <w:p w:rsidR="003E3C80" w:rsidRPr="003E3C80" w:rsidRDefault="003E3C80" w:rsidP="003E3C80">
      <w:pPr>
        <w:autoSpaceDE w:val="0"/>
        <w:autoSpaceDN w:val="0"/>
        <w:adjustRightInd w:val="0"/>
        <w:rPr>
          <w:rFonts w:eastAsiaTheme="minorHAnsi" w:cs="Arial"/>
          <w:szCs w:val="22"/>
          <w:lang w:eastAsia="en-US"/>
        </w:rPr>
      </w:pPr>
      <w:r w:rsidRPr="003E3C80">
        <w:rPr>
          <w:rFonts w:eastAsiaTheme="minorHAnsi" w:cs="Arial"/>
          <w:szCs w:val="22"/>
          <w:lang w:eastAsia="en-US"/>
        </w:rPr>
        <w:t xml:space="preserve">Dit document is een vereenvoudigde en aangevulde versie van de RDA, aangepast voor </w:t>
      </w:r>
      <w:r w:rsidR="00881068">
        <w:rPr>
          <w:rFonts w:eastAsiaTheme="minorHAnsi" w:cs="Arial"/>
          <w:szCs w:val="22"/>
          <w:lang w:eastAsia="en-US"/>
        </w:rPr>
        <w:t xml:space="preserve">het </w:t>
      </w:r>
      <w:proofErr w:type="gramStart"/>
      <w:r w:rsidRPr="003E3C80">
        <w:rPr>
          <w:rFonts w:eastAsiaTheme="minorHAnsi" w:cs="Arial"/>
          <w:szCs w:val="22"/>
          <w:lang w:eastAsia="en-US"/>
        </w:rPr>
        <w:t>MBO</w:t>
      </w:r>
      <w:proofErr w:type="gramEnd"/>
      <w:r w:rsidRPr="003E3C80">
        <w:rPr>
          <w:rFonts w:eastAsiaTheme="minorHAnsi" w:cs="Arial"/>
          <w:szCs w:val="22"/>
          <w:lang w:eastAsia="en-US"/>
        </w:rPr>
        <w:t xml:space="preserve">. Voor de leesbaarheid zijn de literatuurverwijzingen weg gelaten. Een uitgebreide literatuurlijst met verwijzingen is te vinden in het originele document. Bron: Raad voor Dierenaangelegenheden: </w:t>
      </w:r>
      <w:hyperlink r:id="rId30" w:history="1">
        <w:r w:rsidRPr="003E3C80">
          <w:rPr>
            <w:rFonts w:eastAsiaTheme="minorHAnsi" w:cs="Arial"/>
            <w:color w:val="0563C1" w:themeColor="hyperlink"/>
            <w:szCs w:val="22"/>
            <w:u w:val="single"/>
            <w:lang w:eastAsia="en-US"/>
          </w:rPr>
          <w:t>http://www.rda.nl/home/files/rda_2006_04.pdf</w:t>
        </w:r>
      </w:hyperlink>
    </w:p>
    <w:p w:rsidR="003E3C80" w:rsidRPr="003E3C80" w:rsidRDefault="003E3C80" w:rsidP="003E3C80">
      <w:pPr>
        <w:spacing w:after="160" w:line="259" w:lineRule="auto"/>
        <w:rPr>
          <w:rFonts w:asciiTheme="minorHAnsi" w:eastAsiaTheme="minorHAnsi" w:hAnsiTheme="minorHAnsi" w:cs="Arial"/>
          <w:szCs w:val="22"/>
          <w:lang w:eastAsia="en-US"/>
        </w:rPr>
      </w:pPr>
    </w:p>
    <w:p w:rsidR="003E3C80" w:rsidRDefault="003E3C80">
      <w:pPr>
        <w:spacing w:after="160" w:line="259" w:lineRule="auto"/>
      </w:pPr>
    </w:p>
    <w:sectPr w:rsidR="003E3C80">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71CD" w:rsidRDefault="004E71CD" w:rsidP="00595558">
      <w:r>
        <w:separator/>
      </w:r>
    </w:p>
  </w:endnote>
  <w:endnote w:type="continuationSeparator" w:id="0">
    <w:p w:rsidR="004E71CD" w:rsidRDefault="004E71CD" w:rsidP="00595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5804995"/>
      <w:docPartObj>
        <w:docPartGallery w:val="Page Numbers (Bottom of Page)"/>
        <w:docPartUnique/>
      </w:docPartObj>
    </w:sdtPr>
    <w:sdtEndPr/>
    <w:sdtContent>
      <w:p w:rsidR="00B67015" w:rsidRDefault="00B67015">
        <w:pPr>
          <w:pStyle w:val="Voettekst"/>
          <w:jc w:val="right"/>
        </w:pPr>
        <w:r>
          <w:fldChar w:fldCharType="begin"/>
        </w:r>
        <w:r>
          <w:instrText>PAGE   \* MERGEFORMAT</w:instrText>
        </w:r>
        <w:r>
          <w:fldChar w:fldCharType="separate"/>
        </w:r>
        <w:r w:rsidR="00947FDC">
          <w:rPr>
            <w:noProof/>
          </w:rPr>
          <w:t>1</w:t>
        </w:r>
        <w:r>
          <w:fldChar w:fldCharType="end"/>
        </w:r>
      </w:p>
    </w:sdtContent>
  </w:sdt>
  <w:p w:rsidR="00B67015" w:rsidRDefault="00B6701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71CD" w:rsidRDefault="004E71CD" w:rsidP="00595558">
      <w:r>
        <w:separator/>
      </w:r>
    </w:p>
  </w:footnote>
  <w:footnote w:type="continuationSeparator" w:id="0">
    <w:p w:rsidR="004E71CD" w:rsidRDefault="004E71CD" w:rsidP="005955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D73E7"/>
    <w:multiLevelType w:val="hybridMultilevel"/>
    <w:tmpl w:val="8CCC0386"/>
    <w:lvl w:ilvl="0" w:tplc="0413000B">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0DE0053"/>
    <w:multiLevelType w:val="hybridMultilevel"/>
    <w:tmpl w:val="24844E1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743DB8"/>
    <w:multiLevelType w:val="hybridMultilevel"/>
    <w:tmpl w:val="0592FA24"/>
    <w:lvl w:ilvl="0" w:tplc="F738E0A0">
      <w:start w:val="1"/>
      <w:numFmt w:val="decimal"/>
      <w:lvlText w:val="%1."/>
      <w:lvlJc w:val="left"/>
      <w:pPr>
        <w:tabs>
          <w:tab w:val="num" w:pos="720"/>
        </w:tabs>
        <w:ind w:left="720" w:hanging="360"/>
      </w:pPr>
    </w:lvl>
    <w:lvl w:ilvl="1" w:tplc="09E28114" w:tentative="1">
      <w:start w:val="1"/>
      <w:numFmt w:val="decimal"/>
      <w:lvlText w:val="%2."/>
      <w:lvlJc w:val="left"/>
      <w:pPr>
        <w:tabs>
          <w:tab w:val="num" w:pos="1440"/>
        </w:tabs>
        <w:ind w:left="1440" w:hanging="360"/>
      </w:pPr>
    </w:lvl>
    <w:lvl w:ilvl="2" w:tplc="7390ED2E" w:tentative="1">
      <w:start w:val="1"/>
      <w:numFmt w:val="decimal"/>
      <w:lvlText w:val="%3."/>
      <w:lvlJc w:val="left"/>
      <w:pPr>
        <w:tabs>
          <w:tab w:val="num" w:pos="2160"/>
        </w:tabs>
        <w:ind w:left="2160" w:hanging="360"/>
      </w:pPr>
    </w:lvl>
    <w:lvl w:ilvl="3" w:tplc="98C07150" w:tentative="1">
      <w:start w:val="1"/>
      <w:numFmt w:val="decimal"/>
      <w:lvlText w:val="%4."/>
      <w:lvlJc w:val="left"/>
      <w:pPr>
        <w:tabs>
          <w:tab w:val="num" w:pos="2880"/>
        </w:tabs>
        <w:ind w:left="2880" w:hanging="360"/>
      </w:pPr>
    </w:lvl>
    <w:lvl w:ilvl="4" w:tplc="8C982524" w:tentative="1">
      <w:start w:val="1"/>
      <w:numFmt w:val="decimal"/>
      <w:lvlText w:val="%5."/>
      <w:lvlJc w:val="left"/>
      <w:pPr>
        <w:tabs>
          <w:tab w:val="num" w:pos="3600"/>
        </w:tabs>
        <w:ind w:left="3600" w:hanging="360"/>
      </w:pPr>
    </w:lvl>
    <w:lvl w:ilvl="5" w:tplc="3BBE6B7A" w:tentative="1">
      <w:start w:val="1"/>
      <w:numFmt w:val="decimal"/>
      <w:lvlText w:val="%6."/>
      <w:lvlJc w:val="left"/>
      <w:pPr>
        <w:tabs>
          <w:tab w:val="num" w:pos="4320"/>
        </w:tabs>
        <w:ind w:left="4320" w:hanging="360"/>
      </w:pPr>
    </w:lvl>
    <w:lvl w:ilvl="6" w:tplc="A1909426" w:tentative="1">
      <w:start w:val="1"/>
      <w:numFmt w:val="decimal"/>
      <w:lvlText w:val="%7."/>
      <w:lvlJc w:val="left"/>
      <w:pPr>
        <w:tabs>
          <w:tab w:val="num" w:pos="5040"/>
        </w:tabs>
        <w:ind w:left="5040" w:hanging="360"/>
      </w:pPr>
    </w:lvl>
    <w:lvl w:ilvl="7" w:tplc="15D0162E" w:tentative="1">
      <w:start w:val="1"/>
      <w:numFmt w:val="decimal"/>
      <w:lvlText w:val="%8."/>
      <w:lvlJc w:val="left"/>
      <w:pPr>
        <w:tabs>
          <w:tab w:val="num" w:pos="5760"/>
        </w:tabs>
        <w:ind w:left="5760" w:hanging="360"/>
      </w:pPr>
    </w:lvl>
    <w:lvl w:ilvl="8" w:tplc="622CAF24" w:tentative="1">
      <w:start w:val="1"/>
      <w:numFmt w:val="decimal"/>
      <w:lvlText w:val="%9."/>
      <w:lvlJc w:val="left"/>
      <w:pPr>
        <w:tabs>
          <w:tab w:val="num" w:pos="6480"/>
        </w:tabs>
        <w:ind w:left="6480" w:hanging="360"/>
      </w:pPr>
    </w:lvl>
  </w:abstractNum>
  <w:abstractNum w:abstractNumId="3" w15:restartNumberingAfterBreak="0">
    <w:nsid w:val="0E016742"/>
    <w:multiLevelType w:val="multilevel"/>
    <w:tmpl w:val="28A83D6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11115E34"/>
    <w:multiLevelType w:val="hybridMultilevel"/>
    <w:tmpl w:val="5D141A4E"/>
    <w:lvl w:ilvl="0" w:tplc="A2C271B8">
      <w:start w:val="1"/>
      <w:numFmt w:val="bullet"/>
      <w:lvlText w:val="•"/>
      <w:lvlJc w:val="left"/>
      <w:pPr>
        <w:tabs>
          <w:tab w:val="num" w:pos="720"/>
        </w:tabs>
        <w:ind w:left="720" w:hanging="360"/>
      </w:pPr>
      <w:rPr>
        <w:rFonts w:ascii="Arial" w:hAnsi="Arial" w:hint="default"/>
      </w:rPr>
    </w:lvl>
    <w:lvl w:ilvl="1" w:tplc="3AC05B88" w:tentative="1">
      <w:start w:val="1"/>
      <w:numFmt w:val="bullet"/>
      <w:lvlText w:val="•"/>
      <w:lvlJc w:val="left"/>
      <w:pPr>
        <w:tabs>
          <w:tab w:val="num" w:pos="1440"/>
        </w:tabs>
        <w:ind w:left="1440" w:hanging="360"/>
      </w:pPr>
      <w:rPr>
        <w:rFonts w:ascii="Arial" w:hAnsi="Arial" w:hint="default"/>
      </w:rPr>
    </w:lvl>
    <w:lvl w:ilvl="2" w:tplc="F12230D0" w:tentative="1">
      <w:start w:val="1"/>
      <w:numFmt w:val="bullet"/>
      <w:lvlText w:val="•"/>
      <w:lvlJc w:val="left"/>
      <w:pPr>
        <w:tabs>
          <w:tab w:val="num" w:pos="2160"/>
        </w:tabs>
        <w:ind w:left="2160" w:hanging="360"/>
      </w:pPr>
      <w:rPr>
        <w:rFonts w:ascii="Arial" w:hAnsi="Arial" w:hint="default"/>
      </w:rPr>
    </w:lvl>
    <w:lvl w:ilvl="3" w:tplc="ED4E6098" w:tentative="1">
      <w:start w:val="1"/>
      <w:numFmt w:val="bullet"/>
      <w:lvlText w:val="•"/>
      <w:lvlJc w:val="left"/>
      <w:pPr>
        <w:tabs>
          <w:tab w:val="num" w:pos="2880"/>
        </w:tabs>
        <w:ind w:left="2880" w:hanging="360"/>
      </w:pPr>
      <w:rPr>
        <w:rFonts w:ascii="Arial" w:hAnsi="Arial" w:hint="default"/>
      </w:rPr>
    </w:lvl>
    <w:lvl w:ilvl="4" w:tplc="1EFAA8AE" w:tentative="1">
      <w:start w:val="1"/>
      <w:numFmt w:val="bullet"/>
      <w:lvlText w:val="•"/>
      <w:lvlJc w:val="left"/>
      <w:pPr>
        <w:tabs>
          <w:tab w:val="num" w:pos="3600"/>
        </w:tabs>
        <w:ind w:left="3600" w:hanging="360"/>
      </w:pPr>
      <w:rPr>
        <w:rFonts w:ascii="Arial" w:hAnsi="Arial" w:hint="default"/>
      </w:rPr>
    </w:lvl>
    <w:lvl w:ilvl="5" w:tplc="B98A8C04" w:tentative="1">
      <w:start w:val="1"/>
      <w:numFmt w:val="bullet"/>
      <w:lvlText w:val="•"/>
      <w:lvlJc w:val="left"/>
      <w:pPr>
        <w:tabs>
          <w:tab w:val="num" w:pos="4320"/>
        </w:tabs>
        <w:ind w:left="4320" w:hanging="360"/>
      </w:pPr>
      <w:rPr>
        <w:rFonts w:ascii="Arial" w:hAnsi="Arial" w:hint="default"/>
      </w:rPr>
    </w:lvl>
    <w:lvl w:ilvl="6" w:tplc="E72C44FA" w:tentative="1">
      <w:start w:val="1"/>
      <w:numFmt w:val="bullet"/>
      <w:lvlText w:val="•"/>
      <w:lvlJc w:val="left"/>
      <w:pPr>
        <w:tabs>
          <w:tab w:val="num" w:pos="5040"/>
        </w:tabs>
        <w:ind w:left="5040" w:hanging="360"/>
      </w:pPr>
      <w:rPr>
        <w:rFonts w:ascii="Arial" w:hAnsi="Arial" w:hint="default"/>
      </w:rPr>
    </w:lvl>
    <w:lvl w:ilvl="7" w:tplc="7F461A4E" w:tentative="1">
      <w:start w:val="1"/>
      <w:numFmt w:val="bullet"/>
      <w:lvlText w:val="•"/>
      <w:lvlJc w:val="left"/>
      <w:pPr>
        <w:tabs>
          <w:tab w:val="num" w:pos="5760"/>
        </w:tabs>
        <w:ind w:left="5760" w:hanging="360"/>
      </w:pPr>
      <w:rPr>
        <w:rFonts w:ascii="Arial" w:hAnsi="Arial" w:hint="default"/>
      </w:rPr>
    </w:lvl>
    <w:lvl w:ilvl="8" w:tplc="AC8CED1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563999"/>
    <w:multiLevelType w:val="hybridMultilevel"/>
    <w:tmpl w:val="E50A69AA"/>
    <w:lvl w:ilvl="0" w:tplc="232A74D8">
      <w:start w:val="1"/>
      <w:numFmt w:val="decimal"/>
      <w:lvlText w:val="%1."/>
      <w:lvlJc w:val="left"/>
      <w:pPr>
        <w:ind w:left="720" w:hanging="360"/>
      </w:pPr>
      <w:rPr>
        <w:rFonts w:eastAsiaTheme="minorEastAsia" w:hint="default"/>
        <w:b/>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7DE550D"/>
    <w:multiLevelType w:val="multilevel"/>
    <w:tmpl w:val="D8E8CE6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C547FD6"/>
    <w:multiLevelType w:val="hybridMultilevel"/>
    <w:tmpl w:val="371220E0"/>
    <w:lvl w:ilvl="0" w:tplc="0413000B">
      <w:start w:val="1"/>
      <w:numFmt w:val="bullet"/>
      <w:lvlText w:val=""/>
      <w:lvlJc w:val="left"/>
      <w:pPr>
        <w:tabs>
          <w:tab w:val="num" w:pos="360"/>
        </w:tabs>
        <w:ind w:left="360" w:hanging="360"/>
      </w:pPr>
      <w:rPr>
        <w:rFonts w:ascii="Wingdings" w:hAnsi="Wingdings" w:hint="default"/>
      </w:rPr>
    </w:lvl>
    <w:lvl w:ilvl="1" w:tplc="0413000F">
      <w:start w:val="1"/>
      <w:numFmt w:val="decimal"/>
      <w:lvlText w:val="%2."/>
      <w:lvlJc w:val="left"/>
      <w:pPr>
        <w:tabs>
          <w:tab w:val="num" w:pos="1080"/>
        </w:tabs>
        <w:ind w:left="1080" w:hanging="360"/>
      </w:pPr>
      <w:rPr>
        <w:rFonts w:hint="default"/>
      </w:rPr>
    </w:lvl>
    <w:lvl w:ilvl="2" w:tplc="0413000B">
      <w:start w:val="1"/>
      <w:numFmt w:val="bullet"/>
      <w:lvlText w:val=""/>
      <w:lvlJc w:val="left"/>
      <w:pPr>
        <w:tabs>
          <w:tab w:val="num" w:pos="360"/>
        </w:tabs>
        <w:ind w:left="36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E7477B7"/>
    <w:multiLevelType w:val="hybridMultilevel"/>
    <w:tmpl w:val="F678FD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E8E685E"/>
    <w:multiLevelType w:val="hybridMultilevel"/>
    <w:tmpl w:val="50F074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0F74CEF"/>
    <w:multiLevelType w:val="hybridMultilevel"/>
    <w:tmpl w:val="4AD8CF20"/>
    <w:lvl w:ilvl="0" w:tplc="52CCAD84">
      <w:start w:val="1"/>
      <w:numFmt w:val="bullet"/>
      <w:lvlText w:val="-"/>
      <w:lvlJc w:val="left"/>
      <w:pPr>
        <w:ind w:left="-343" w:hanging="360"/>
      </w:pPr>
      <w:rPr>
        <w:rFonts w:ascii="Calibri" w:eastAsia="Calibri" w:hAnsi="Calibri" w:cs="Times New Roman" w:hint="default"/>
      </w:rPr>
    </w:lvl>
    <w:lvl w:ilvl="1" w:tplc="04130003" w:tentative="1">
      <w:start w:val="1"/>
      <w:numFmt w:val="bullet"/>
      <w:lvlText w:val="o"/>
      <w:lvlJc w:val="left"/>
      <w:pPr>
        <w:ind w:left="377" w:hanging="360"/>
      </w:pPr>
      <w:rPr>
        <w:rFonts w:ascii="Courier New" w:hAnsi="Courier New" w:cs="Courier New" w:hint="default"/>
      </w:rPr>
    </w:lvl>
    <w:lvl w:ilvl="2" w:tplc="04130005" w:tentative="1">
      <w:start w:val="1"/>
      <w:numFmt w:val="bullet"/>
      <w:lvlText w:val=""/>
      <w:lvlJc w:val="left"/>
      <w:pPr>
        <w:ind w:left="1097" w:hanging="360"/>
      </w:pPr>
      <w:rPr>
        <w:rFonts w:ascii="Wingdings" w:hAnsi="Wingdings" w:hint="default"/>
      </w:rPr>
    </w:lvl>
    <w:lvl w:ilvl="3" w:tplc="04130001" w:tentative="1">
      <w:start w:val="1"/>
      <w:numFmt w:val="bullet"/>
      <w:lvlText w:val=""/>
      <w:lvlJc w:val="left"/>
      <w:pPr>
        <w:ind w:left="1817" w:hanging="360"/>
      </w:pPr>
      <w:rPr>
        <w:rFonts w:ascii="Symbol" w:hAnsi="Symbol" w:hint="default"/>
      </w:rPr>
    </w:lvl>
    <w:lvl w:ilvl="4" w:tplc="04130003" w:tentative="1">
      <w:start w:val="1"/>
      <w:numFmt w:val="bullet"/>
      <w:lvlText w:val="o"/>
      <w:lvlJc w:val="left"/>
      <w:pPr>
        <w:ind w:left="2537" w:hanging="360"/>
      </w:pPr>
      <w:rPr>
        <w:rFonts w:ascii="Courier New" w:hAnsi="Courier New" w:cs="Courier New" w:hint="default"/>
      </w:rPr>
    </w:lvl>
    <w:lvl w:ilvl="5" w:tplc="04130005" w:tentative="1">
      <w:start w:val="1"/>
      <w:numFmt w:val="bullet"/>
      <w:lvlText w:val=""/>
      <w:lvlJc w:val="left"/>
      <w:pPr>
        <w:ind w:left="3257" w:hanging="360"/>
      </w:pPr>
      <w:rPr>
        <w:rFonts w:ascii="Wingdings" w:hAnsi="Wingdings" w:hint="default"/>
      </w:rPr>
    </w:lvl>
    <w:lvl w:ilvl="6" w:tplc="04130001" w:tentative="1">
      <w:start w:val="1"/>
      <w:numFmt w:val="bullet"/>
      <w:lvlText w:val=""/>
      <w:lvlJc w:val="left"/>
      <w:pPr>
        <w:ind w:left="3977" w:hanging="360"/>
      </w:pPr>
      <w:rPr>
        <w:rFonts w:ascii="Symbol" w:hAnsi="Symbol" w:hint="default"/>
      </w:rPr>
    </w:lvl>
    <w:lvl w:ilvl="7" w:tplc="04130003" w:tentative="1">
      <w:start w:val="1"/>
      <w:numFmt w:val="bullet"/>
      <w:lvlText w:val="o"/>
      <w:lvlJc w:val="left"/>
      <w:pPr>
        <w:ind w:left="4697" w:hanging="360"/>
      </w:pPr>
      <w:rPr>
        <w:rFonts w:ascii="Courier New" w:hAnsi="Courier New" w:cs="Courier New" w:hint="default"/>
      </w:rPr>
    </w:lvl>
    <w:lvl w:ilvl="8" w:tplc="04130005" w:tentative="1">
      <w:start w:val="1"/>
      <w:numFmt w:val="bullet"/>
      <w:lvlText w:val=""/>
      <w:lvlJc w:val="left"/>
      <w:pPr>
        <w:ind w:left="5417" w:hanging="360"/>
      </w:pPr>
      <w:rPr>
        <w:rFonts w:ascii="Wingdings" w:hAnsi="Wingdings" w:hint="default"/>
      </w:rPr>
    </w:lvl>
  </w:abstractNum>
  <w:abstractNum w:abstractNumId="11" w15:restartNumberingAfterBreak="0">
    <w:nsid w:val="25956BB0"/>
    <w:multiLevelType w:val="multilevel"/>
    <w:tmpl w:val="EA00AC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551A52"/>
    <w:multiLevelType w:val="hybridMultilevel"/>
    <w:tmpl w:val="F9DE7F7E"/>
    <w:lvl w:ilvl="0" w:tplc="7BEC944E">
      <w:start w:val="1"/>
      <w:numFmt w:val="bullet"/>
      <w:lvlText w:val="•"/>
      <w:lvlJc w:val="left"/>
      <w:pPr>
        <w:tabs>
          <w:tab w:val="num" w:pos="720"/>
        </w:tabs>
        <w:ind w:left="720" w:hanging="360"/>
      </w:pPr>
      <w:rPr>
        <w:rFonts w:ascii="Arial" w:hAnsi="Arial" w:hint="default"/>
      </w:rPr>
    </w:lvl>
    <w:lvl w:ilvl="1" w:tplc="02223566">
      <w:start w:val="274"/>
      <w:numFmt w:val="bullet"/>
      <w:lvlText w:val="–"/>
      <w:lvlJc w:val="left"/>
      <w:pPr>
        <w:tabs>
          <w:tab w:val="num" w:pos="1440"/>
        </w:tabs>
        <w:ind w:left="1440" w:hanging="360"/>
      </w:pPr>
      <w:rPr>
        <w:rFonts w:ascii="Arial" w:hAnsi="Arial" w:hint="default"/>
      </w:rPr>
    </w:lvl>
    <w:lvl w:ilvl="2" w:tplc="110A0A6A" w:tentative="1">
      <w:start w:val="1"/>
      <w:numFmt w:val="bullet"/>
      <w:lvlText w:val="•"/>
      <w:lvlJc w:val="left"/>
      <w:pPr>
        <w:tabs>
          <w:tab w:val="num" w:pos="2160"/>
        </w:tabs>
        <w:ind w:left="2160" w:hanging="360"/>
      </w:pPr>
      <w:rPr>
        <w:rFonts w:ascii="Arial" w:hAnsi="Arial" w:hint="default"/>
      </w:rPr>
    </w:lvl>
    <w:lvl w:ilvl="3" w:tplc="0A0E38C2" w:tentative="1">
      <w:start w:val="1"/>
      <w:numFmt w:val="bullet"/>
      <w:lvlText w:val="•"/>
      <w:lvlJc w:val="left"/>
      <w:pPr>
        <w:tabs>
          <w:tab w:val="num" w:pos="2880"/>
        </w:tabs>
        <w:ind w:left="2880" w:hanging="360"/>
      </w:pPr>
      <w:rPr>
        <w:rFonts w:ascii="Arial" w:hAnsi="Arial" w:hint="default"/>
      </w:rPr>
    </w:lvl>
    <w:lvl w:ilvl="4" w:tplc="D3E46BE2" w:tentative="1">
      <w:start w:val="1"/>
      <w:numFmt w:val="bullet"/>
      <w:lvlText w:val="•"/>
      <w:lvlJc w:val="left"/>
      <w:pPr>
        <w:tabs>
          <w:tab w:val="num" w:pos="3600"/>
        </w:tabs>
        <w:ind w:left="3600" w:hanging="360"/>
      </w:pPr>
      <w:rPr>
        <w:rFonts w:ascii="Arial" w:hAnsi="Arial" w:hint="default"/>
      </w:rPr>
    </w:lvl>
    <w:lvl w:ilvl="5" w:tplc="2070AA2E" w:tentative="1">
      <w:start w:val="1"/>
      <w:numFmt w:val="bullet"/>
      <w:lvlText w:val="•"/>
      <w:lvlJc w:val="left"/>
      <w:pPr>
        <w:tabs>
          <w:tab w:val="num" w:pos="4320"/>
        </w:tabs>
        <w:ind w:left="4320" w:hanging="360"/>
      </w:pPr>
      <w:rPr>
        <w:rFonts w:ascii="Arial" w:hAnsi="Arial" w:hint="default"/>
      </w:rPr>
    </w:lvl>
    <w:lvl w:ilvl="6" w:tplc="3A4E1F72" w:tentative="1">
      <w:start w:val="1"/>
      <w:numFmt w:val="bullet"/>
      <w:lvlText w:val="•"/>
      <w:lvlJc w:val="left"/>
      <w:pPr>
        <w:tabs>
          <w:tab w:val="num" w:pos="5040"/>
        </w:tabs>
        <w:ind w:left="5040" w:hanging="360"/>
      </w:pPr>
      <w:rPr>
        <w:rFonts w:ascii="Arial" w:hAnsi="Arial" w:hint="default"/>
      </w:rPr>
    </w:lvl>
    <w:lvl w:ilvl="7" w:tplc="D1960D8E" w:tentative="1">
      <w:start w:val="1"/>
      <w:numFmt w:val="bullet"/>
      <w:lvlText w:val="•"/>
      <w:lvlJc w:val="left"/>
      <w:pPr>
        <w:tabs>
          <w:tab w:val="num" w:pos="5760"/>
        </w:tabs>
        <w:ind w:left="5760" w:hanging="360"/>
      </w:pPr>
      <w:rPr>
        <w:rFonts w:ascii="Arial" w:hAnsi="Arial" w:hint="default"/>
      </w:rPr>
    </w:lvl>
    <w:lvl w:ilvl="8" w:tplc="4DA89DE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4816C8E"/>
    <w:multiLevelType w:val="hybridMultilevel"/>
    <w:tmpl w:val="C9B6CC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A867413"/>
    <w:multiLevelType w:val="hybridMultilevel"/>
    <w:tmpl w:val="8E2E0FE6"/>
    <w:lvl w:ilvl="0" w:tplc="3E78F924">
      <w:start w:val="1"/>
      <w:numFmt w:val="decimal"/>
      <w:lvlText w:val="%1."/>
      <w:lvlJc w:val="left"/>
      <w:pPr>
        <w:tabs>
          <w:tab w:val="num" w:pos="720"/>
        </w:tabs>
        <w:ind w:left="720" w:hanging="360"/>
      </w:pPr>
    </w:lvl>
    <w:lvl w:ilvl="1" w:tplc="79149130" w:tentative="1">
      <w:start w:val="1"/>
      <w:numFmt w:val="decimal"/>
      <w:lvlText w:val="%2."/>
      <w:lvlJc w:val="left"/>
      <w:pPr>
        <w:tabs>
          <w:tab w:val="num" w:pos="1440"/>
        </w:tabs>
        <w:ind w:left="1440" w:hanging="360"/>
      </w:pPr>
    </w:lvl>
    <w:lvl w:ilvl="2" w:tplc="4CFA9714" w:tentative="1">
      <w:start w:val="1"/>
      <w:numFmt w:val="decimal"/>
      <w:lvlText w:val="%3."/>
      <w:lvlJc w:val="left"/>
      <w:pPr>
        <w:tabs>
          <w:tab w:val="num" w:pos="2160"/>
        </w:tabs>
        <w:ind w:left="2160" w:hanging="360"/>
      </w:pPr>
    </w:lvl>
    <w:lvl w:ilvl="3" w:tplc="7AF69418" w:tentative="1">
      <w:start w:val="1"/>
      <w:numFmt w:val="decimal"/>
      <w:lvlText w:val="%4."/>
      <w:lvlJc w:val="left"/>
      <w:pPr>
        <w:tabs>
          <w:tab w:val="num" w:pos="2880"/>
        </w:tabs>
        <w:ind w:left="2880" w:hanging="360"/>
      </w:pPr>
    </w:lvl>
    <w:lvl w:ilvl="4" w:tplc="DC60E26C" w:tentative="1">
      <w:start w:val="1"/>
      <w:numFmt w:val="decimal"/>
      <w:lvlText w:val="%5."/>
      <w:lvlJc w:val="left"/>
      <w:pPr>
        <w:tabs>
          <w:tab w:val="num" w:pos="3600"/>
        </w:tabs>
        <w:ind w:left="3600" w:hanging="360"/>
      </w:pPr>
    </w:lvl>
    <w:lvl w:ilvl="5" w:tplc="C3983032" w:tentative="1">
      <w:start w:val="1"/>
      <w:numFmt w:val="decimal"/>
      <w:lvlText w:val="%6."/>
      <w:lvlJc w:val="left"/>
      <w:pPr>
        <w:tabs>
          <w:tab w:val="num" w:pos="4320"/>
        </w:tabs>
        <w:ind w:left="4320" w:hanging="360"/>
      </w:pPr>
    </w:lvl>
    <w:lvl w:ilvl="6" w:tplc="5FBC4AAC" w:tentative="1">
      <w:start w:val="1"/>
      <w:numFmt w:val="decimal"/>
      <w:lvlText w:val="%7."/>
      <w:lvlJc w:val="left"/>
      <w:pPr>
        <w:tabs>
          <w:tab w:val="num" w:pos="5040"/>
        </w:tabs>
        <w:ind w:left="5040" w:hanging="360"/>
      </w:pPr>
    </w:lvl>
    <w:lvl w:ilvl="7" w:tplc="FFD2B430" w:tentative="1">
      <w:start w:val="1"/>
      <w:numFmt w:val="decimal"/>
      <w:lvlText w:val="%8."/>
      <w:lvlJc w:val="left"/>
      <w:pPr>
        <w:tabs>
          <w:tab w:val="num" w:pos="5760"/>
        </w:tabs>
        <w:ind w:left="5760" w:hanging="360"/>
      </w:pPr>
    </w:lvl>
    <w:lvl w:ilvl="8" w:tplc="225224A0" w:tentative="1">
      <w:start w:val="1"/>
      <w:numFmt w:val="decimal"/>
      <w:lvlText w:val="%9."/>
      <w:lvlJc w:val="left"/>
      <w:pPr>
        <w:tabs>
          <w:tab w:val="num" w:pos="6480"/>
        </w:tabs>
        <w:ind w:left="6480" w:hanging="360"/>
      </w:pPr>
    </w:lvl>
  </w:abstractNum>
  <w:abstractNum w:abstractNumId="15" w15:restartNumberingAfterBreak="0">
    <w:nsid w:val="3DC20821"/>
    <w:multiLevelType w:val="hybridMultilevel"/>
    <w:tmpl w:val="CDC806E4"/>
    <w:lvl w:ilvl="0" w:tplc="7B527F6E">
      <w:start w:val="1"/>
      <w:numFmt w:val="decimal"/>
      <w:lvlText w:val="%1."/>
      <w:lvlJc w:val="left"/>
      <w:pPr>
        <w:ind w:left="-343" w:hanging="360"/>
      </w:pPr>
      <w:rPr>
        <w:rFonts w:hint="default"/>
      </w:rPr>
    </w:lvl>
    <w:lvl w:ilvl="1" w:tplc="04130019" w:tentative="1">
      <w:start w:val="1"/>
      <w:numFmt w:val="lowerLetter"/>
      <w:lvlText w:val="%2."/>
      <w:lvlJc w:val="left"/>
      <w:pPr>
        <w:ind w:left="377" w:hanging="360"/>
      </w:pPr>
    </w:lvl>
    <w:lvl w:ilvl="2" w:tplc="0413001B" w:tentative="1">
      <w:start w:val="1"/>
      <w:numFmt w:val="lowerRoman"/>
      <w:lvlText w:val="%3."/>
      <w:lvlJc w:val="right"/>
      <w:pPr>
        <w:ind w:left="1097" w:hanging="180"/>
      </w:pPr>
    </w:lvl>
    <w:lvl w:ilvl="3" w:tplc="0413000F" w:tentative="1">
      <w:start w:val="1"/>
      <w:numFmt w:val="decimal"/>
      <w:lvlText w:val="%4."/>
      <w:lvlJc w:val="left"/>
      <w:pPr>
        <w:ind w:left="1817" w:hanging="360"/>
      </w:pPr>
    </w:lvl>
    <w:lvl w:ilvl="4" w:tplc="04130019" w:tentative="1">
      <w:start w:val="1"/>
      <w:numFmt w:val="lowerLetter"/>
      <w:lvlText w:val="%5."/>
      <w:lvlJc w:val="left"/>
      <w:pPr>
        <w:ind w:left="2537" w:hanging="360"/>
      </w:pPr>
    </w:lvl>
    <w:lvl w:ilvl="5" w:tplc="0413001B" w:tentative="1">
      <w:start w:val="1"/>
      <w:numFmt w:val="lowerRoman"/>
      <w:lvlText w:val="%6."/>
      <w:lvlJc w:val="right"/>
      <w:pPr>
        <w:ind w:left="3257" w:hanging="180"/>
      </w:pPr>
    </w:lvl>
    <w:lvl w:ilvl="6" w:tplc="0413000F" w:tentative="1">
      <w:start w:val="1"/>
      <w:numFmt w:val="decimal"/>
      <w:lvlText w:val="%7."/>
      <w:lvlJc w:val="left"/>
      <w:pPr>
        <w:ind w:left="3977" w:hanging="360"/>
      </w:pPr>
    </w:lvl>
    <w:lvl w:ilvl="7" w:tplc="04130019" w:tentative="1">
      <w:start w:val="1"/>
      <w:numFmt w:val="lowerLetter"/>
      <w:lvlText w:val="%8."/>
      <w:lvlJc w:val="left"/>
      <w:pPr>
        <w:ind w:left="4697" w:hanging="360"/>
      </w:pPr>
    </w:lvl>
    <w:lvl w:ilvl="8" w:tplc="0413001B" w:tentative="1">
      <w:start w:val="1"/>
      <w:numFmt w:val="lowerRoman"/>
      <w:lvlText w:val="%9."/>
      <w:lvlJc w:val="right"/>
      <w:pPr>
        <w:ind w:left="5417" w:hanging="180"/>
      </w:pPr>
    </w:lvl>
  </w:abstractNum>
  <w:abstractNum w:abstractNumId="16" w15:restartNumberingAfterBreak="0">
    <w:nsid w:val="3EC304B6"/>
    <w:multiLevelType w:val="hybridMultilevel"/>
    <w:tmpl w:val="E2264E5C"/>
    <w:lvl w:ilvl="0" w:tplc="8474D8CE">
      <w:start w:val="1"/>
      <w:numFmt w:val="decimal"/>
      <w:lvlText w:val="%1."/>
      <w:lvlJc w:val="left"/>
      <w:pPr>
        <w:tabs>
          <w:tab w:val="num" w:pos="720"/>
        </w:tabs>
        <w:ind w:left="720" w:hanging="360"/>
      </w:pPr>
      <w:rPr>
        <w:rFonts w:ascii="Arial" w:hAnsi="Arial" w:hint="default"/>
        <w:b/>
        <w:i w:val="0"/>
        <w:sz w:val="24"/>
      </w:rPr>
    </w:lvl>
    <w:lvl w:ilvl="1" w:tplc="48846BD2">
      <w:start w:val="1"/>
      <w:numFmt w:val="decimal"/>
      <w:lvlText w:val="%2."/>
      <w:lvlJc w:val="left"/>
      <w:pPr>
        <w:tabs>
          <w:tab w:val="num" w:pos="1440"/>
        </w:tabs>
        <w:ind w:left="1440" w:hanging="360"/>
      </w:pPr>
    </w:lvl>
    <w:lvl w:ilvl="2" w:tplc="E7228C5E" w:tentative="1">
      <w:start w:val="1"/>
      <w:numFmt w:val="bullet"/>
      <w:lvlText w:val=""/>
      <w:lvlJc w:val="left"/>
      <w:pPr>
        <w:tabs>
          <w:tab w:val="num" w:pos="2160"/>
        </w:tabs>
        <w:ind w:left="2160" w:hanging="360"/>
      </w:pPr>
      <w:rPr>
        <w:rFonts w:ascii="Wingdings" w:hAnsi="Wingdings" w:hint="default"/>
        <w:sz w:val="20"/>
      </w:rPr>
    </w:lvl>
    <w:lvl w:ilvl="3" w:tplc="74266F08" w:tentative="1">
      <w:start w:val="1"/>
      <w:numFmt w:val="bullet"/>
      <w:lvlText w:val=""/>
      <w:lvlJc w:val="left"/>
      <w:pPr>
        <w:tabs>
          <w:tab w:val="num" w:pos="2880"/>
        </w:tabs>
        <w:ind w:left="2880" w:hanging="360"/>
      </w:pPr>
      <w:rPr>
        <w:rFonts w:ascii="Wingdings" w:hAnsi="Wingdings" w:hint="default"/>
        <w:sz w:val="20"/>
      </w:rPr>
    </w:lvl>
    <w:lvl w:ilvl="4" w:tplc="FC529AC4" w:tentative="1">
      <w:start w:val="1"/>
      <w:numFmt w:val="bullet"/>
      <w:lvlText w:val=""/>
      <w:lvlJc w:val="left"/>
      <w:pPr>
        <w:tabs>
          <w:tab w:val="num" w:pos="3600"/>
        </w:tabs>
        <w:ind w:left="3600" w:hanging="360"/>
      </w:pPr>
      <w:rPr>
        <w:rFonts w:ascii="Wingdings" w:hAnsi="Wingdings" w:hint="default"/>
        <w:sz w:val="20"/>
      </w:rPr>
    </w:lvl>
    <w:lvl w:ilvl="5" w:tplc="E79A9A40" w:tentative="1">
      <w:start w:val="1"/>
      <w:numFmt w:val="bullet"/>
      <w:lvlText w:val=""/>
      <w:lvlJc w:val="left"/>
      <w:pPr>
        <w:tabs>
          <w:tab w:val="num" w:pos="4320"/>
        </w:tabs>
        <w:ind w:left="4320" w:hanging="360"/>
      </w:pPr>
      <w:rPr>
        <w:rFonts w:ascii="Wingdings" w:hAnsi="Wingdings" w:hint="default"/>
        <w:sz w:val="20"/>
      </w:rPr>
    </w:lvl>
    <w:lvl w:ilvl="6" w:tplc="F66C330C" w:tentative="1">
      <w:start w:val="1"/>
      <w:numFmt w:val="bullet"/>
      <w:lvlText w:val=""/>
      <w:lvlJc w:val="left"/>
      <w:pPr>
        <w:tabs>
          <w:tab w:val="num" w:pos="5040"/>
        </w:tabs>
        <w:ind w:left="5040" w:hanging="360"/>
      </w:pPr>
      <w:rPr>
        <w:rFonts w:ascii="Wingdings" w:hAnsi="Wingdings" w:hint="default"/>
        <w:sz w:val="20"/>
      </w:rPr>
    </w:lvl>
    <w:lvl w:ilvl="7" w:tplc="DAB00D66" w:tentative="1">
      <w:start w:val="1"/>
      <w:numFmt w:val="bullet"/>
      <w:lvlText w:val=""/>
      <w:lvlJc w:val="left"/>
      <w:pPr>
        <w:tabs>
          <w:tab w:val="num" w:pos="5760"/>
        </w:tabs>
        <w:ind w:left="5760" w:hanging="360"/>
      </w:pPr>
      <w:rPr>
        <w:rFonts w:ascii="Wingdings" w:hAnsi="Wingdings" w:hint="default"/>
        <w:sz w:val="20"/>
      </w:rPr>
    </w:lvl>
    <w:lvl w:ilvl="8" w:tplc="7B9A5F7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FD1724"/>
    <w:multiLevelType w:val="hybridMultilevel"/>
    <w:tmpl w:val="E9F60570"/>
    <w:lvl w:ilvl="0" w:tplc="F5B6D3D0">
      <w:start w:val="1"/>
      <w:numFmt w:val="bullet"/>
      <w:lvlText w:val="•"/>
      <w:lvlJc w:val="left"/>
      <w:pPr>
        <w:tabs>
          <w:tab w:val="num" w:pos="720"/>
        </w:tabs>
        <w:ind w:left="720" w:hanging="360"/>
      </w:pPr>
      <w:rPr>
        <w:rFonts w:ascii="Arial" w:hAnsi="Arial" w:hint="default"/>
      </w:rPr>
    </w:lvl>
    <w:lvl w:ilvl="1" w:tplc="89D09904" w:tentative="1">
      <w:start w:val="1"/>
      <w:numFmt w:val="bullet"/>
      <w:lvlText w:val="•"/>
      <w:lvlJc w:val="left"/>
      <w:pPr>
        <w:tabs>
          <w:tab w:val="num" w:pos="1440"/>
        </w:tabs>
        <w:ind w:left="1440" w:hanging="360"/>
      </w:pPr>
      <w:rPr>
        <w:rFonts w:ascii="Arial" w:hAnsi="Arial" w:hint="default"/>
      </w:rPr>
    </w:lvl>
    <w:lvl w:ilvl="2" w:tplc="A6AA7926" w:tentative="1">
      <w:start w:val="1"/>
      <w:numFmt w:val="bullet"/>
      <w:lvlText w:val="•"/>
      <w:lvlJc w:val="left"/>
      <w:pPr>
        <w:tabs>
          <w:tab w:val="num" w:pos="2160"/>
        </w:tabs>
        <w:ind w:left="2160" w:hanging="360"/>
      </w:pPr>
      <w:rPr>
        <w:rFonts w:ascii="Arial" w:hAnsi="Arial" w:hint="default"/>
      </w:rPr>
    </w:lvl>
    <w:lvl w:ilvl="3" w:tplc="4D727FE6" w:tentative="1">
      <w:start w:val="1"/>
      <w:numFmt w:val="bullet"/>
      <w:lvlText w:val="•"/>
      <w:lvlJc w:val="left"/>
      <w:pPr>
        <w:tabs>
          <w:tab w:val="num" w:pos="2880"/>
        </w:tabs>
        <w:ind w:left="2880" w:hanging="360"/>
      </w:pPr>
      <w:rPr>
        <w:rFonts w:ascii="Arial" w:hAnsi="Arial" w:hint="default"/>
      </w:rPr>
    </w:lvl>
    <w:lvl w:ilvl="4" w:tplc="2250CF2C" w:tentative="1">
      <w:start w:val="1"/>
      <w:numFmt w:val="bullet"/>
      <w:lvlText w:val="•"/>
      <w:lvlJc w:val="left"/>
      <w:pPr>
        <w:tabs>
          <w:tab w:val="num" w:pos="3600"/>
        </w:tabs>
        <w:ind w:left="3600" w:hanging="360"/>
      </w:pPr>
      <w:rPr>
        <w:rFonts w:ascii="Arial" w:hAnsi="Arial" w:hint="default"/>
      </w:rPr>
    </w:lvl>
    <w:lvl w:ilvl="5" w:tplc="7610D3D0" w:tentative="1">
      <w:start w:val="1"/>
      <w:numFmt w:val="bullet"/>
      <w:lvlText w:val="•"/>
      <w:lvlJc w:val="left"/>
      <w:pPr>
        <w:tabs>
          <w:tab w:val="num" w:pos="4320"/>
        </w:tabs>
        <w:ind w:left="4320" w:hanging="360"/>
      </w:pPr>
      <w:rPr>
        <w:rFonts w:ascii="Arial" w:hAnsi="Arial" w:hint="default"/>
      </w:rPr>
    </w:lvl>
    <w:lvl w:ilvl="6" w:tplc="7CB47CA6" w:tentative="1">
      <w:start w:val="1"/>
      <w:numFmt w:val="bullet"/>
      <w:lvlText w:val="•"/>
      <w:lvlJc w:val="left"/>
      <w:pPr>
        <w:tabs>
          <w:tab w:val="num" w:pos="5040"/>
        </w:tabs>
        <w:ind w:left="5040" w:hanging="360"/>
      </w:pPr>
      <w:rPr>
        <w:rFonts w:ascii="Arial" w:hAnsi="Arial" w:hint="default"/>
      </w:rPr>
    </w:lvl>
    <w:lvl w:ilvl="7" w:tplc="6A6AD948" w:tentative="1">
      <w:start w:val="1"/>
      <w:numFmt w:val="bullet"/>
      <w:lvlText w:val="•"/>
      <w:lvlJc w:val="left"/>
      <w:pPr>
        <w:tabs>
          <w:tab w:val="num" w:pos="5760"/>
        </w:tabs>
        <w:ind w:left="5760" w:hanging="360"/>
      </w:pPr>
      <w:rPr>
        <w:rFonts w:ascii="Arial" w:hAnsi="Arial" w:hint="default"/>
      </w:rPr>
    </w:lvl>
    <w:lvl w:ilvl="8" w:tplc="44D03F6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06F30D1"/>
    <w:multiLevelType w:val="hybridMultilevel"/>
    <w:tmpl w:val="3C781344"/>
    <w:lvl w:ilvl="0" w:tplc="FFCCC12C">
      <w:start w:val="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120257F"/>
    <w:multiLevelType w:val="hybridMultilevel"/>
    <w:tmpl w:val="E2CC5764"/>
    <w:lvl w:ilvl="0" w:tplc="0413000B">
      <w:start w:val="1"/>
      <w:numFmt w:val="bullet"/>
      <w:lvlText w:val=""/>
      <w:lvlJc w:val="left"/>
      <w:pPr>
        <w:tabs>
          <w:tab w:val="num" w:pos="360"/>
        </w:tabs>
        <w:ind w:left="360" w:hanging="360"/>
      </w:pPr>
      <w:rPr>
        <w:rFonts w:ascii="Wingdings" w:hAnsi="Wingdings" w:hint="default"/>
      </w:rPr>
    </w:lvl>
    <w:lvl w:ilvl="1" w:tplc="0413000F">
      <w:start w:val="1"/>
      <w:numFmt w:val="decimal"/>
      <w:lvlText w:val="%2."/>
      <w:lvlJc w:val="left"/>
      <w:pPr>
        <w:tabs>
          <w:tab w:val="num" w:pos="1080"/>
        </w:tabs>
        <w:ind w:left="1080" w:hanging="360"/>
      </w:pPr>
      <w:rPr>
        <w:rFonts w:hint="default"/>
      </w:rPr>
    </w:lvl>
    <w:lvl w:ilvl="2" w:tplc="0413000B">
      <w:start w:val="1"/>
      <w:numFmt w:val="bullet"/>
      <w:lvlText w:val=""/>
      <w:lvlJc w:val="left"/>
      <w:pPr>
        <w:tabs>
          <w:tab w:val="num" w:pos="360"/>
        </w:tabs>
        <w:ind w:left="36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5884811"/>
    <w:multiLevelType w:val="hybridMultilevel"/>
    <w:tmpl w:val="DC566628"/>
    <w:lvl w:ilvl="0" w:tplc="8200D236">
      <w:start w:val="1"/>
      <w:numFmt w:val="decimal"/>
      <w:lvlText w:val="%1."/>
      <w:lvlJc w:val="left"/>
      <w:pPr>
        <w:tabs>
          <w:tab w:val="num" w:pos="720"/>
        </w:tabs>
        <w:ind w:left="720" w:hanging="360"/>
      </w:pPr>
    </w:lvl>
    <w:lvl w:ilvl="1" w:tplc="FFE0D1B2" w:tentative="1">
      <w:start w:val="1"/>
      <w:numFmt w:val="decimal"/>
      <w:lvlText w:val="%2."/>
      <w:lvlJc w:val="left"/>
      <w:pPr>
        <w:tabs>
          <w:tab w:val="num" w:pos="1440"/>
        </w:tabs>
        <w:ind w:left="1440" w:hanging="360"/>
      </w:pPr>
    </w:lvl>
    <w:lvl w:ilvl="2" w:tplc="484E557C" w:tentative="1">
      <w:start w:val="1"/>
      <w:numFmt w:val="decimal"/>
      <w:lvlText w:val="%3."/>
      <w:lvlJc w:val="left"/>
      <w:pPr>
        <w:tabs>
          <w:tab w:val="num" w:pos="2160"/>
        </w:tabs>
        <w:ind w:left="2160" w:hanging="360"/>
      </w:pPr>
    </w:lvl>
    <w:lvl w:ilvl="3" w:tplc="DCB21736" w:tentative="1">
      <w:start w:val="1"/>
      <w:numFmt w:val="decimal"/>
      <w:lvlText w:val="%4."/>
      <w:lvlJc w:val="left"/>
      <w:pPr>
        <w:tabs>
          <w:tab w:val="num" w:pos="2880"/>
        </w:tabs>
        <w:ind w:left="2880" w:hanging="360"/>
      </w:pPr>
    </w:lvl>
    <w:lvl w:ilvl="4" w:tplc="C74409BA" w:tentative="1">
      <w:start w:val="1"/>
      <w:numFmt w:val="decimal"/>
      <w:lvlText w:val="%5."/>
      <w:lvlJc w:val="left"/>
      <w:pPr>
        <w:tabs>
          <w:tab w:val="num" w:pos="3600"/>
        </w:tabs>
        <w:ind w:left="3600" w:hanging="360"/>
      </w:pPr>
    </w:lvl>
    <w:lvl w:ilvl="5" w:tplc="8084A71C" w:tentative="1">
      <w:start w:val="1"/>
      <w:numFmt w:val="decimal"/>
      <w:lvlText w:val="%6."/>
      <w:lvlJc w:val="left"/>
      <w:pPr>
        <w:tabs>
          <w:tab w:val="num" w:pos="4320"/>
        </w:tabs>
        <w:ind w:left="4320" w:hanging="360"/>
      </w:pPr>
    </w:lvl>
    <w:lvl w:ilvl="6" w:tplc="70B441BC" w:tentative="1">
      <w:start w:val="1"/>
      <w:numFmt w:val="decimal"/>
      <w:lvlText w:val="%7."/>
      <w:lvlJc w:val="left"/>
      <w:pPr>
        <w:tabs>
          <w:tab w:val="num" w:pos="5040"/>
        </w:tabs>
        <w:ind w:left="5040" w:hanging="360"/>
      </w:pPr>
    </w:lvl>
    <w:lvl w:ilvl="7" w:tplc="5D5C00C2" w:tentative="1">
      <w:start w:val="1"/>
      <w:numFmt w:val="decimal"/>
      <w:lvlText w:val="%8."/>
      <w:lvlJc w:val="left"/>
      <w:pPr>
        <w:tabs>
          <w:tab w:val="num" w:pos="5760"/>
        </w:tabs>
        <w:ind w:left="5760" w:hanging="360"/>
      </w:pPr>
    </w:lvl>
    <w:lvl w:ilvl="8" w:tplc="72EEAFE2" w:tentative="1">
      <w:start w:val="1"/>
      <w:numFmt w:val="decimal"/>
      <w:lvlText w:val="%9."/>
      <w:lvlJc w:val="left"/>
      <w:pPr>
        <w:tabs>
          <w:tab w:val="num" w:pos="6480"/>
        </w:tabs>
        <w:ind w:left="6480" w:hanging="360"/>
      </w:pPr>
    </w:lvl>
  </w:abstractNum>
  <w:abstractNum w:abstractNumId="21" w15:restartNumberingAfterBreak="0">
    <w:nsid w:val="45B20EE4"/>
    <w:multiLevelType w:val="hybridMultilevel"/>
    <w:tmpl w:val="E16469F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B4B4E93"/>
    <w:multiLevelType w:val="hybridMultilevel"/>
    <w:tmpl w:val="31EC8EB8"/>
    <w:lvl w:ilvl="0" w:tplc="04130001">
      <w:start w:val="1"/>
      <w:numFmt w:val="bullet"/>
      <w:lvlText w:val=""/>
      <w:lvlJc w:val="left"/>
      <w:pPr>
        <w:tabs>
          <w:tab w:val="num" w:pos="720"/>
        </w:tabs>
        <w:ind w:left="720" w:hanging="360"/>
      </w:pPr>
      <w:rPr>
        <w:rFonts w:ascii="Symbol" w:hAnsi="Symbol" w:hint="default"/>
      </w:rPr>
    </w:lvl>
    <w:lvl w:ilvl="1" w:tplc="04130001">
      <w:start w:val="1"/>
      <w:numFmt w:val="bullet"/>
      <w:lvlText w:val=""/>
      <w:lvlJc w:val="left"/>
      <w:pPr>
        <w:tabs>
          <w:tab w:val="num" w:pos="502"/>
        </w:tabs>
        <w:ind w:left="502"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8A2EA7"/>
    <w:multiLevelType w:val="multilevel"/>
    <w:tmpl w:val="1F08C146"/>
    <w:lvl w:ilvl="0">
      <w:start w:val="3"/>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4C00700"/>
    <w:multiLevelType w:val="hybridMultilevel"/>
    <w:tmpl w:val="7220D30A"/>
    <w:lvl w:ilvl="0" w:tplc="9F701BF2">
      <w:start w:val="1"/>
      <w:numFmt w:val="bullet"/>
      <w:lvlText w:val="•"/>
      <w:lvlJc w:val="left"/>
      <w:pPr>
        <w:tabs>
          <w:tab w:val="num" w:pos="720"/>
        </w:tabs>
        <w:ind w:left="720" w:hanging="360"/>
      </w:pPr>
      <w:rPr>
        <w:rFonts w:ascii="Arial" w:hAnsi="Arial" w:hint="default"/>
      </w:rPr>
    </w:lvl>
    <w:lvl w:ilvl="1" w:tplc="855ECEAA" w:tentative="1">
      <w:start w:val="1"/>
      <w:numFmt w:val="bullet"/>
      <w:lvlText w:val="•"/>
      <w:lvlJc w:val="left"/>
      <w:pPr>
        <w:tabs>
          <w:tab w:val="num" w:pos="1440"/>
        </w:tabs>
        <w:ind w:left="1440" w:hanging="360"/>
      </w:pPr>
      <w:rPr>
        <w:rFonts w:ascii="Arial" w:hAnsi="Arial" w:hint="default"/>
      </w:rPr>
    </w:lvl>
    <w:lvl w:ilvl="2" w:tplc="074EB6E6" w:tentative="1">
      <w:start w:val="1"/>
      <w:numFmt w:val="bullet"/>
      <w:lvlText w:val="•"/>
      <w:lvlJc w:val="left"/>
      <w:pPr>
        <w:tabs>
          <w:tab w:val="num" w:pos="2160"/>
        </w:tabs>
        <w:ind w:left="2160" w:hanging="360"/>
      </w:pPr>
      <w:rPr>
        <w:rFonts w:ascii="Arial" w:hAnsi="Arial" w:hint="default"/>
      </w:rPr>
    </w:lvl>
    <w:lvl w:ilvl="3" w:tplc="2E26C042" w:tentative="1">
      <w:start w:val="1"/>
      <w:numFmt w:val="bullet"/>
      <w:lvlText w:val="•"/>
      <w:lvlJc w:val="left"/>
      <w:pPr>
        <w:tabs>
          <w:tab w:val="num" w:pos="2880"/>
        </w:tabs>
        <w:ind w:left="2880" w:hanging="360"/>
      </w:pPr>
      <w:rPr>
        <w:rFonts w:ascii="Arial" w:hAnsi="Arial" w:hint="default"/>
      </w:rPr>
    </w:lvl>
    <w:lvl w:ilvl="4" w:tplc="37728E52" w:tentative="1">
      <w:start w:val="1"/>
      <w:numFmt w:val="bullet"/>
      <w:lvlText w:val="•"/>
      <w:lvlJc w:val="left"/>
      <w:pPr>
        <w:tabs>
          <w:tab w:val="num" w:pos="3600"/>
        </w:tabs>
        <w:ind w:left="3600" w:hanging="360"/>
      </w:pPr>
      <w:rPr>
        <w:rFonts w:ascii="Arial" w:hAnsi="Arial" w:hint="default"/>
      </w:rPr>
    </w:lvl>
    <w:lvl w:ilvl="5" w:tplc="7F903930" w:tentative="1">
      <w:start w:val="1"/>
      <w:numFmt w:val="bullet"/>
      <w:lvlText w:val="•"/>
      <w:lvlJc w:val="left"/>
      <w:pPr>
        <w:tabs>
          <w:tab w:val="num" w:pos="4320"/>
        </w:tabs>
        <w:ind w:left="4320" w:hanging="360"/>
      </w:pPr>
      <w:rPr>
        <w:rFonts w:ascii="Arial" w:hAnsi="Arial" w:hint="default"/>
      </w:rPr>
    </w:lvl>
    <w:lvl w:ilvl="6" w:tplc="4A3A2B7A" w:tentative="1">
      <w:start w:val="1"/>
      <w:numFmt w:val="bullet"/>
      <w:lvlText w:val="•"/>
      <w:lvlJc w:val="left"/>
      <w:pPr>
        <w:tabs>
          <w:tab w:val="num" w:pos="5040"/>
        </w:tabs>
        <w:ind w:left="5040" w:hanging="360"/>
      </w:pPr>
      <w:rPr>
        <w:rFonts w:ascii="Arial" w:hAnsi="Arial" w:hint="default"/>
      </w:rPr>
    </w:lvl>
    <w:lvl w:ilvl="7" w:tplc="6C80C7B6" w:tentative="1">
      <w:start w:val="1"/>
      <w:numFmt w:val="bullet"/>
      <w:lvlText w:val="•"/>
      <w:lvlJc w:val="left"/>
      <w:pPr>
        <w:tabs>
          <w:tab w:val="num" w:pos="5760"/>
        </w:tabs>
        <w:ind w:left="5760" w:hanging="360"/>
      </w:pPr>
      <w:rPr>
        <w:rFonts w:ascii="Arial" w:hAnsi="Arial" w:hint="default"/>
      </w:rPr>
    </w:lvl>
    <w:lvl w:ilvl="8" w:tplc="23EC89B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61C2D62"/>
    <w:multiLevelType w:val="hybridMultilevel"/>
    <w:tmpl w:val="44A86BA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6E72A42"/>
    <w:multiLevelType w:val="hybridMultilevel"/>
    <w:tmpl w:val="B5A867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94E588A"/>
    <w:multiLevelType w:val="hybridMultilevel"/>
    <w:tmpl w:val="9D7E77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6080591E"/>
    <w:multiLevelType w:val="hybridMultilevel"/>
    <w:tmpl w:val="3E884D00"/>
    <w:lvl w:ilvl="0" w:tplc="24E01966">
      <w:start w:val="7"/>
      <w:numFmt w:val="decimal"/>
      <w:lvlText w:val="%1."/>
      <w:lvlJc w:val="left"/>
      <w:pPr>
        <w:tabs>
          <w:tab w:val="num" w:pos="1080"/>
        </w:tabs>
        <w:ind w:left="10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A69094B"/>
    <w:multiLevelType w:val="hybridMultilevel"/>
    <w:tmpl w:val="7702102E"/>
    <w:lvl w:ilvl="0" w:tplc="04130001">
      <w:start w:val="1"/>
      <w:numFmt w:val="bullet"/>
      <w:lvlText w:val=""/>
      <w:lvlJc w:val="left"/>
      <w:pPr>
        <w:ind w:left="1866" w:hanging="360"/>
      </w:pPr>
      <w:rPr>
        <w:rFonts w:ascii="Symbol" w:hAnsi="Symbol" w:hint="default"/>
      </w:rPr>
    </w:lvl>
    <w:lvl w:ilvl="1" w:tplc="04130003" w:tentative="1">
      <w:start w:val="1"/>
      <w:numFmt w:val="bullet"/>
      <w:lvlText w:val="o"/>
      <w:lvlJc w:val="left"/>
      <w:pPr>
        <w:ind w:left="2586" w:hanging="360"/>
      </w:pPr>
      <w:rPr>
        <w:rFonts w:ascii="Courier New" w:hAnsi="Courier New" w:cs="Courier New" w:hint="default"/>
      </w:rPr>
    </w:lvl>
    <w:lvl w:ilvl="2" w:tplc="04130005" w:tentative="1">
      <w:start w:val="1"/>
      <w:numFmt w:val="bullet"/>
      <w:lvlText w:val=""/>
      <w:lvlJc w:val="left"/>
      <w:pPr>
        <w:ind w:left="3306" w:hanging="360"/>
      </w:pPr>
      <w:rPr>
        <w:rFonts w:ascii="Wingdings" w:hAnsi="Wingdings" w:hint="default"/>
      </w:rPr>
    </w:lvl>
    <w:lvl w:ilvl="3" w:tplc="04130001" w:tentative="1">
      <w:start w:val="1"/>
      <w:numFmt w:val="bullet"/>
      <w:lvlText w:val=""/>
      <w:lvlJc w:val="left"/>
      <w:pPr>
        <w:ind w:left="4026" w:hanging="360"/>
      </w:pPr>
      <w:rPr>
        <w:rFonts w:ascii="Symbol" w:hAnsi="Symbol" w:hint="default"/>
      </w:rPr>
    </w:lvl>
    <w:lvl w:ilvl="4" w:tplc="04130003" w:tentative="1">
      <w:start w:val="1"/>
      <w:numFmt w:val="bullet"/>
      <w:lvlText w:val="o"/>
      <w:lvlJc w:val="left"/>
      <w:pPr>
        <w:ind w:left="4746" w:hanging="360"/>
      </w:pPr>
      <w:rPr>
        <w:rFonts w:ascii="Courier New" w:hAnsi="Courier New" w:cs="Courier New" w:hint="default"/>
      </w:rPr>
    </w:lvl>
    <w:lvl w:ilvl="5" w:tplc="04130005" w:tentative="1">
      <w:start w:val="1"/>
      <w:numFmt w:val="bullet"/>
      <w:lvlText w:val=""/>
      <w:lvlJc w:val="left"/>
      <w:pPr>
        <w:ind w:left="5466" w:hanging="360"/>
      </w:pPr>
      <w:rPr>
        <w:rFonts w:ascii="Wingdings" w:hAnsi="Wingdings" w:hint="default"/>
      </w:rPr>
    </w:lvl>
    <w:lvl w:ilvl="6" w:tplc="04130001" w:tentative="1">
      <w:start w:val="1"/>
      <w:numFmt w:val="bullet"/>
      <w:lvlText w:val=""/>
      <w:lvlJc w:val="left"/>
      <w:pPr>
        <w:ind w:left="6186" w:hanging="360"/>
      </w:pPr>
      <w:rPr>
        <w:rFonts w:ascii="Symbol" w:hAnsi="Symbol" w:hint="default"/>
      </w:rPr>
    </w:lvl>
    <w:lvl w:ilvl="7" w:tplc="04130003" w:tentative="1">
      <w:start w:val="1"/>
      <w:numFmt w:val="bullet"/>
      <w:lvlText w:val="o"/>
      <w:lvlJc w:val="left"/>
      <w:pPr>
        <w:ind w:left="6906" w:hanging="360"/>
      </w:pPr>
      <w:rPr>
        <w:rFonts w:ascii="Courier New" w:hAnsi="Courier New" w:cs="Courier New" w:hint="default"/>
      </w:rPr>
    </w:lvl>
    <w:lvl w:ilvl="8" w:tplc="04130005" w:tentative="1">
      <w:start w:val="1"/>
      <w:numFmt w:val="bullet"/>
      <w:lvlText w:val=""/>
      <w:lvlJc w:val="left"/>
      <w:pPr>
        <w:ind w:left="7626" w:hanging="360"/>
      </w:pPr>
      <w:rPr>
        <w:rFonts w:ascii="Wingdings" w:hAnsi="Wingdings" w:hint="default"/>
      </w:rPr>
    </w:lvl>
  </w:abstractNum>
  <w:abstractNum w:abstractNumId="30" w15:restartNumberingAfterBreak="0">
    <w:nsid w:val="6AC0276A"/>
    <w:multiLevelType w:val="hybridMultilevel"/>
    <w:tmpl w:val="60A02E20"/>
    <w:lvl w:ilvl="0" w:tplc="0413000F">
      <w:start w:val="4"/>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D424CD5"/>
    <w:multiLevelType w:val="hybridMultilevel"/>
    <w:tmpl w:val="BF8E64D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6F64D6"/>
    <w:multiLevelType w:val="hybridMultilevel"/>
    <w:tmpl w:val="4D76F880"/>
    <w:lvl w:ilvl="0" w:tplc="0E52A782">
      <w:start w:val="1"/>
      <w:numFmt w:val="bullet"/>
      <w:lvlText w:val="-"/>
      <w:lvlJc w:val="left"/>
      <w:pPr>
        <w:tabs>
          <w:tab w:val="num" w:pos="720"/>
        </w:tabs>
        <w:ind w:left="720" w:hanging="360"/>
      </w:pPr>
      <w:rPr>
        <w:rFonts w:ascii="Times New Roman" w:hAnsi="Times New Roman" w:hint="default"/>
      </w:rPr>
    </w:lvl>
    <w:lvl w:ilvl="1" w:tplc="CBBA206C" w:tentative="1">
      <w:start w:val="1"/>
      <w:numFmt w:val="bullet"/>
      <w:lvlText w:val="-"/>
      <w:lvlJc w:val="left"/>
      <w:pPr>
        <w:tabs>
          <w:tab w:val="num" w:pos="1440"/>
        </w:tabs>
        <w:ind w:left="1440" w:hanging="360"/>
      </w:pPr>
      <w:rPr>
        <w:rFonts w:ascii="Times New Roman" w:hAnsi="Times New Roman" w:hint="default"/>
      </w:rPr>
    </w:lvl>
    <w:lvl w:ilvl="2" w:tplc="30CC8F3E" w:tentative="1">
      <w:start w:val="1"/>
      <w:numFmt w:val="bullet"/>
      <w:lvlText w:val="-"/>
      <w:lvlJc w:val="left"/>
      <w:pPr>
        <w:tabs>
          <w:tab w:val="num" w:pos="2160"/>
        </w:tabs>
        <w:ind w:left="2160" w:hanging="360"/>
      </w:pPr>
      <w:rPr>
        <w:rFonts w:ascii="Times New Roman" w:hAnsi="Times New Roman" w:hint="default"/>
      </w:rPr>
    </w:lvl>
    <w:lvl w:ilvl="3" w:tplc="D8BC3A54" w:tentative="1">
      <w:start w:val="1"/>
      <w:numFmt w:val="bullet"/>
      <w:lvlText w:val="-"/>
      <w:lvlJc w:val="left"/>
      <w:pPr>
        <w:tabs>
          <w:tab w:val="num" w:pos="2880"/>
        </w:tabs>
        <w:ind w:left="2880" w:hanging="360"/>
      </w:pPr>
      <w:rPr>
        <w:rFonts w:ascii="Times New Roman" w:hAnsi="Times New Roman" w:hint="default"/>
      </w:rPr>
    </w:lvl>
    <w:lvl w:ilvl="4" w:tplc="1808737A" w:tentative="1">
      <w:start w:val="1"/>
      <w:numFmt w:val="bullet"/>
      <w:lvlText w:val="-"/>
      <w:lvlJc w:val="left"/>
      <w:pPr>
        <w:tabs>
          <w:tab w:val="num" w:pos="3600"/>
        </w:tabs>
        <w:ind w:left="3600" w:hanging="360"/>
      </w:pPr>
      <w:rPr>
        <w:rFonts w:ascii="Times New Roman" w:hAnsi="Times New Roman" w:hint="default"/>
      </w:rPr>
    </w:lvl>
    <w:lvl w:ilvl="5" w:tplc="9F06480C" w:tentative="1">
      <w:start w:val="1"/>
      <w:numFmt w:val="bullet"/>
      <w:lvlText w:val="-"/>
      <w:lvlJc w:val="left"/>
      <w:pPr>
        <w:tabs>
          <w:tab w:val="num" w:pos="4320"/>
        </w:tabs>
        <w:ind w:left="4320" w:hanging="360"/>
      </w:pPr>
      <w:rPr>
        <w:rFonts w:ascii="Times New Roman" w:hAnsi="Times New Roman" w:hint="default"/>
      </w:rPr>
    </w:lvl>
    <w:lvl w:ilvl="6" w:tplc="42B0BDBA" w:tentative="1">
      <w:start w:val="1"/>
      <w:numFmt w:val="bullet"/>
      <w:lvlText w:val="-"/>
      <w:lvlJc w:val="left"/>
      <w:pPr>
        <w:tabs>
          <w:tab w:val="num" w:pos="5040"/>
        </w:tabs>
        <w:ind w:left="5040" w:hanging="360"/>
      </w:pPr>
      <w:rPr>
        <w:rFonts w:ascii="Times New Roman" w:hAnsi="Times New Roman" w:hint="default"/>
      </w:rPr>
    </w:lvl>
    <w:lvl w:ilvl="7" w:tplc="338E16F0" w:tentative="1">
      <w:start w:val="1"/>
      <w:numFmt w:val="bullet"/>
      <w:lvlText w:val="-"/>
      <w:lvlJc w:val="left"/>
      <w:pPr>
        <w:tabs>
          <w:tab w:val="num" w:pos="5760"/>
        </w:tabs>
        <w:ind w:left="5760" w:hanging="360"/>
      </w:pPr>
      <w:rPr>
        <w:rFonts w:ascii="Times New Roman" w:hAnsi="Times New Roman" w:hint="default"/>
      </w:rPr>
    </w:lvl>
    <w:lvl w:ilvl="8" w:tplc="5844C29A"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2C52F1B"/>
    <w:multiLevelType w:val="multilevel"/>
    <w:tmpl w:val="5754AFC4"/>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720"/>
        </w:tabs>
        <w:ind w:left="720" w:hanging="360"/>
      </w:pPr>
      <w:rPr>
        <w:rFonts w:hint="default"/>
        <w:sz w:val="24"/>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7CF47E4C"/>
    <w:multiLevelType w:val="multilevel"/>
    <w:tmpl w:val="0F6AC3B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6"/>
  </w:num>
  <w:num w:numId="2">
    <w:abstractNumId w:val="6"/>
  </w:num>
  <w:num w:numId="3">
    <w:abstractNumId w:val="11"/>
  </w:num>
  <w:num w:numId="4">
    <w:abstractNumId w:val="34"/>
  </w:num>
  <w:num w:numId="5">
    <w:abstractNumId w:val="25"/>
  </w:num>
  <w:num w:numId="6">
    <w:abstractNumId w:val="14"/>
  </w:num>
  <w:num w:numId="7">
    <w:abstractNumId w:val="1"/>
  </w:num>
  <w:num w:numId="8">
    <w:abstractNumId w:val="18"/>
  </w:num>
  <w:num w:numId="9">
    <w:abstractNumId w:val="33"/>
  </w:num>
  <w:num w:numId="10">
    <w:abstractNumId w:val="12"/>
  </w:num>
  <w:num w:numId="11">
    <w:abstractNumId w:val="30"/>
  </w:num>
  <w:num w:numId="12">
    <w:abstractNumId w:val="20"/>
  </w:num>
  <w:num w:numId="13">
    <w:abstractNumId w:val="2"/>
  </w:num>
  <w:num w:numId="14">
    <w:abstractNumId w:val="5"/>
  </w:num>
  <w:num w:numId="15">
    <w:abstractNumId w:val="17"/>
  </w:num>
  <w:num w:numId="16">
    <w:abstractNumId w:val="4"/>
  </w:num>
  <w:num w:numId="17">
    <w:abstractNumId w:val="24"/>
  </w:num>
  <w:num w:numId="18">
    <w:abstractNumId w:val="27"/>
  </w:num>
  <w:num w:numId="19">
    <w:abstractNumId w:val="0"/>
  </w:num>
  <w:num w:numId="20">
    <w:abstractNumId w:val="26"/>
  </w:num>
  <w:num w:numId="21">
    <w:abstractNumId w:val="21"/>
  </w:num>
  <w:num w:numId="22">
    <w:abstractNumId w:val="29"/>
  </w:num>
  <w:num w:numId="23">
    <w:abstractNumId w:val="10"/>
  </w:num>
  <w:num w:numId="24">
    <w:abstractNumId w:val="32"/>
  </w:num>
  <w:num w:numId="25">
    <w:abstractNumId w:val="15"/>
  </w:num>
  <w:num w:numId="26">
    <w:abstractNumId w:val="22"/>
  </w:num>
  <w:num w:numId="27">
    <w:abstractNumId w:val="19"/>
  </w:num>
  <w:num w:numId="28">
    <w:abstractNumId w:val="31"/>
  </w:num>
  <w:num w:numId="29">
    <w:abstractNumId w:val="13"/>
  </w:num>
  <w:num w:numId="30">
    <w:abstractNumId w:val="9"/>
  </w:num>
  <w:num w:numId="31">
    <w:abstractNumId w:val="8"/>
  </w:num>
  <w:num w:numId="32">
    <w:abstractNumId w:val="7"/>
  </w:num>
  <w:num w:numId="33">
    <w:abstractNumId w:val="28"/>
  </w:num>
  <w:num w:numId="34">
    <w:abstractNumId w:val="23"/>
  </w:num>
  <w:num w:numId="35">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D24"/>
    <w:rsid w:val="00004267"/>
    <w:rsid w:val="00005EC7"/>
    <w:rsid w:val="0002036C"/>
    <w:rsid w:val="00022ED1"/>
    <w:rsid w:val="00032A1A"/>
    <w:rsid w:val="0005215B"/>
    <w:rsid w:val="00065835"/>
    <w:rsid w:val="00066D7E"/>
    <w:rsid w:val="0007094B"/>
    <w:rsid w:val="00072867"/>
    <w:rsid w:val="00073929"/>
    <w:rsid w:val="00076993"/>
    <w:rsid w:val="00082B1A"/>
    <w:rsid w:val="00093B56"/>
    <w:rsid w:val="000D0C84"/>
    <w:rsid w:val="000D5375"/>
    <w:rsid w:val="000E3C65"/>
    <w:rsid w:val="000F0696"/>
    <w:rsid w:val="001130C7"/>
    <w:rsid w:val="001147AC"/>
    <w:rsid w:val="00120119"/>
    <w:rsid w:val="00142800"/>
    <w:rsid w:val="00166F4F"/>
    <w:rsid w:val="00186EA2"/>
    <w:rsid w:val="001A265E"/>
    <w:rsid w:val="001A40F6"/>
    <w:rsid w:val="001D085C"/>
    <w:rsid w:val="001D68A9"/>
    <w:rsid w:val="001E2B61"/>
    <w:rsid w:val="001E5F96"/>
    <w:rsid w:val="001F082E"/>
    <w:rsid w:val="001F3EE1"/>
    <w:rsid w:val="002131C6"/>
    <w:rsid w:val="0024358F"/>
    <w:rsid w:val="00243833"/>
    <w:rsid w:val="00295D15"/>
    <w:rsid w:val="002A0D3F"/>
    <w:rsid w:val="002A3304"/>
    <w:rsid w:val="002B1306"/>
    <w:rsid w:val="002B381C"/>
    <w:rsid w:val="002C760E"/>
    <w:rsid w:val="002D13E0"/>
    <w:rsid w:val="002D7287"/>
    <w:rsid w:val="002E66E3"/>
    <w:rsid w:val="00350490"/>
    <w:rsid w:val="00355FC3"/>
    <w:rsid w:val="003578D1"/>
    <w:rsid w:val="0036053E"/>
    <w:rsid w:val="00363B2C"/>
    <w:rsid w:val="00364D80"/>
    <w:rsid w:val="00366D77"/>
    <w:rsid w:val="00372117"/>
    <w:rsid w:val="00375422"/>
    <w:rsid w:val="003756C7"/>
    <w:rsid w:val="003818E8"/>
    <w:rsid w:val="00390D84"/>
    <w:rsid w:val="003B39F9"/>
    <w:rsid w:val="003B5208"/>
    <w:rsid w:val="003C02C7"/>
    <w:rsid w:val="003E3C80"/>
    <w:rsid w:val="003E4A26"/>
    <w:rsid w:val="003E594E"/>
    <w:rsid w:val="003F60FC"/>
    <w:rsid w:val="003F637A"/>
    <w:rsid w:val="0042658B"/>
    <w:rsid w:val="00427972"/>
    <w:rsid w:val="0043167C"/>
    <w:rsid w:val="00435A9F"/>
    <w:rsid w:val="00435D8C"/>
    <w:rsid w:val="0044201E"/>
    <w:rsid w:val="00494B1E"/>
    <w:rsid w:val="00497538"/>
    <w:rsid w:val="004B1A82"/>
    <w:rsid w:val="004B6132"/>
    <w:rsid w:val="004B77DB"/>
    <w:rsid w:val="004C216A"/>
    <w:rsid w:val="004C24E1"/>
    <w:rsid w:val="004D2182"/>
    <w:rsid w:val="004E0D46"/>
    <w:rsid w:val="004E71CD"/>
    <w:rsid w:val="0050315A"/>
    <w:rsid w:val="00537E2E"/>
    <w:rsid w:val="00541228"/>
    <w:rsid w:val="00553CB7"/>
    <w:rsid w:val="005634AC"/>
    <w:rsid w:val="00582246"/>
    <w:rsid w:val="00584241"/>
    <w:rsid w:val="00595558"/>
    <w:rsid w:val="00597B83"/>
    <w:rsid w:val="005C36F0"/>
    <w:rsid w:val="005D10D6"/>
    <w:rsid w:val="005E3DF7"/>
    <w:rsid w:val="005E472F"/>
    <w:rsid w:val="005F0259"/>
    <w:rsid w:val="00605698"/>
    <w:rsid w:val="00613769"/>
    <w:rsid w:val="00614023"/>
    <w:rsid w:val="0062468D"/>
    <w:rsid w:val="0063281C"/>
    <w:rsid w:val="00640977"/>
    <w:rsid w:val="00646989"/>
    <w:rsid w:val="00664494"/>
    <w:rsid w:val="00677A63"/>
    <w:rsid w:val="00683BCF"/>
    <w:rsid w:val="006A3F91"/>
    <w:rsid w:val="006C26FF"/>
    <w:rsid w:val="006C6C8B"/>
    <w:rsid w:val="006E7B19"/>
    <w:rsid w:val="006F7499"/>
    <w:rsid w:val="00706D4F"/>
    <w:rsid w:val="007072D0"/>
    <w:rsid w:val="007112DE"/>
    <w:rsid w:val="00724718"/>
    <w:rsid w:val="00733FE6"/>
    <w:rsid w:val="00744F23"/>
    <w:rsid w:val="00754A62"/>
    <w:rsid w:val="007903C9"/>
    <w:rsid w:val="007B6E5C"/>
    <w:rsid w:val="007B7286"/>
    <w:rsid w:val="007F648C"/>
    <w:rsid w:val="0080713C"/>
    <w:rsid w:val="00832051"/>
    <w:rsid w:val="00836025"/>
    <w:rsid w:val="00836D82"/>
    <w:rsid w:val="00850388"/>
    <w:rsid w:val="008524BA"/>
    <w:rsid w:val="00854CA5"/>
    <w:rsid w:val="008638F0"/>
    <w:rsid w:val="008672CD"/>
    <w:rsid w:val="00870D0A"/>
    <w:rsid w:val="00881068"/>
    <w:rsid w:val="00884720"/>
    <w:rsid w:val="00884AAB"/>
    <w:rsid w:val="0089276D"/>
    <w:rsid w:val="008B34A5"/>
    <w:rsid w:val="008B7C40"/>
    <w:rsid w:val="008B7F13"/>
    <w:rsid w:val="008E68E2"/>
    <w:rsid w:val="008F512B"/>
    <w:rsid w:val="009028A9"/>
    <w:rsid w:val="00911E83"/>
    <w:rsid w:val="00922626"/>
    <w:rsid w:val="009339C1"/>
    <w:rsid w:val="0093491D"/>
    <w:rsid w:val="00936395"/>
    <w:rsid w:val="00937650"/>
    <w:rsid w:val="00947FDC"/>
    <w:rsid w:val="00963EB5"/>
    <w:rsid w:val="0098309B"/>
    <w:rsid w:val="00983BA2"/>
    <w:rsid w:val="009A2511"/>
    <w:rsid w:val="009A53E2"/>
    <w:rsid w:val="009A63EE"/>
    <w:rsid w:val="009B3299"/>
    <w:rsid w:val="009C1A83"/>
    <w:rsid w:val="009C2D93"/>
    <w:rsid w:val="009C378F"/>
    <w:rsid w:val="009C3DCF"/>
    <w:rsid w:val="009C66B5"/>
    <w:rsid w:val="009D70E9"/>
    <w:rsid w:val="009E4935"/>
    <w:rsid w:val="00A132EB"/>
    <w:rsid w:val="00A35CF9"/>
    <w:rsid w:val="00A4169C"/>
    <w:rsid w:val="00A508CC"/>
    <w:rsid w:val="00A604FC"/>
    <w:rsid w:val="00A6437D"/>
    <w:rsid w:val="00A91C8F"/>
    <w:rsid w:val="00A955FF"/>
    <w:rsid w:val="00AA156E"/>
    <w:rsid w:val="00AC68E2"/>
    <w:rsid w:val="00AE5DE8"/>
    <w:rsid w:val="00AE616C"/>
    <w:rsid w:val="00AF15D8"/>
    <w:rsid w:val="00B117E2"/>
    <w:rsid w:val="00B40895"/>
    <w:rsid w:val="00B433E3"/>
    <w:rsid w:val="00B46142"/>
    <w:rsid w:val="00B67015"/>
    <w:rsid w:val="00B71F6E"/>
    <w:rsid w:val="00B73913"/>
    <w:rsid w:val="00BC5DCB"/>
    <w:rsid w:val="00BC6D61"/>
    <w:rsid w:val="00BD5D24"/>
    <w:rsid w:val="00BD696D"/>
    <w:rsid w:val="00BE42C3"/>
    <w:rsid w:val="00C07FB6"/>
    <w:rsid w:val="00C16B5F"/>
    <w:rsid w:val="00C217D4"/>
    <w:rsid w:val="00C4657A"/>
    <w:rsid w:val="00C53A64"/>
    <w:rsid w:val="00C567A1"/>
    <w:rsid w:val="00C651B8"/>
    <w:rsid w:val="00C82797"/>
    <w:rsid w:val="00C86799"/>
    <w:rsid w:val="00CA2168"/>
    <w:rsid w:val="00CA502B"/>
    <w:rsid w:val="00CB16F2"/>
    <w:rsid w:val="00CB7D6C"/>
    <w:rsid w:val="00CB7F5E"/>
    <w:rsid w:val="00CC0E51"/>
    <w:rsid w:val="00CD36F8"/>
    <w:rsid w:val="00CD3FC7"/>
    <w:rsid w:val="00D11FF9"/>
    <w:rsid w:val="00D24303"/>
    <w:rsid w:val="00D44A65"/>
    <w:rsid w:val="00D54AB9"/>
    <w:rsid w:val="00D84E8D"/>
    <w:rsid w:val="00D9164A"/>
    <w:rsid w:val="00DA50FB"/>
    <w:rsid w:val="00DA6A65"/>
    <w:rsid w:val="00DB1666"/>
    <w:rsid w:val="00DB2AF1"/>
    <w:rsid w:val="00DB489F"/>
    <w:rsid w:val="00DC39FC"/>
    <w:rsid w:val="00DE5934"/>
    <w:rsid w:val="00DF56E6"/>
    <w:rsid w:val="00E016AA"/>
    <w:rsid w:val="00E05DF2"/>
    <w:rsid w:val="00E071B2"/>
    <w:rsid w:val="00E17D93"/>
    <w:rsid w:val="00E2165F"/>
    <w:rsid w:val="00E23119"/>
    <w:rsid w:val="00E2597B"/>
    <w:rsid w:val="00E30B8B"/>
    <w:rsid w:val="00E325CB"/>
    <w:rsid w:val="00E32EE1"/>
    <w:rsid w:val="00E36C70"/>
    <w:rsid w:val="00E513B2"/>
    <w:rsid w:val="00E73A05"/>
    <w:rsid w:val="00E91250"/>
    <w:rsid w:val="00EC140B"/>
    <w:rsid w:val="00EC2B34"/>
    <w:rsid w:val="00EC73EB"/>
    <w:rsid w:val="00EC744D"/>
    <w:rsid w:val="00EF39CE"/>
    <w:rsid w:val="00EF3A34"/>
    <w:rsid w:val="00F01604"/>
    <w:rsid w:val="00F125E0"/>
    <w:rsid w:val="00F21E4F"/>
    <w:rsid w:val="00F223B4"/>
    <w:rsid w:val="00F54A9D"/>
    <w:rsid w:val="00F72047"/>
    <w:rsid w:val="00F828A9"/>
    <w:rsid w:val="00F871EF"/>
    <w:rsid w:val="00F87415"/>
    <w:rsid w:val="00F96542"/>
    <w:rsid w:val="00F96718"/>
    <w:rsid w:val="00F96CA1"/>
    <w:rsid w:val="00FA33FD"/>
    <w:rsid w:val="00FA56BA"/>
    <w:rsid w:val="00FB60EA"/>
    <w:rsid w:val="00FC1AD6"/>
    <w:rsid w:val="00FD098B"/>
    <w:rsid w:val="00FE7328"/>
    <w:rsid w:val="00FE75F6"/>
    <w:rsid w:val="00FF5AF5"/>
    <w:rsid w:val="00FF72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67339"/>
  <w15:chartTrackingRefBased/>
  <w15:docId w15:val="{1CF8982A-0F8E-4FCB-BCB2-3672A21D7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A53E2"/>
    <w:pPr>
      <w:spacing w:after="0" w:line="240" w:lineRule="auto"/>
    </w:pPr>
    <w:rPr>
      <w:rFonts w:ascii="Arial" w:eastAsia="Times New Roman" w:hAnsi="Arial" w:cs="Times New Roman"/>
      <w:szCs w:val="20"/>
      <w:lang w:eastAsia="nl-NL"/>
    </w:rPr>
  </w:style>
  <w:style w:type="paragraph" w:styleId="Kop1">
    <w:name w:val="heading 1"/>
    <w:basedOn w:val="Standaard"/>
    <w:next w:val="Standaard"/>
    <w:link w:val="Kop1Char"/>
    <w:qFormat/>
    <w:rsid w:val="00870D0A"/>
    <w:pPr>
      <w:keepNext/>
      <w:outlineLvl w:val="0"/>
    </w:pPr>
    <w:rPr>
      <w:b/>
      <w:sz w:val="28"/>
      <w:lang w:val="en-US"/>
    </w:rPr>
  </w:style>
  <w:style w:type="paragraph" w:styleId="Kop2">
    <w:name w:val="heading 2"/>
    <w:basedOn w:val="Standaard"/>
    <w:next w:val="Standaard"/>
    <w:link w:val="Kop2Char"/>
    <w:qFormat/>
    <w:rsid w:val="00870D0A"/>
    <w:pPr>
      <w:keepNext/>
      <w:outlineLvl w:val="1"/>
    </w:pPr>
    <w:rPr>
      <w:b/>
      <w:sz w:val="20"/>
      <w:lang w:val="en-US"/>
    </w:rPr>
  </w:style>
  <w:style w:type="paragraph" w:styleId="Kop3">
    <w:name w:val="heading 3"/>
    <w:basedOn w:val="Standaard"/>
    <w:next w:val="Standaard"/>
    <w:link w:val="Kop3Char"/>
    <w:unhideWhenUsed/>
    <w:qFormat/>
    <w:rsid w:val="00EC140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nhideWhenUsed/>
    <w:qFormat/>
    <w:rsid w:val="00870D0A"/>
    <w:pPr>
      <w:keepNext/>
      <w:keepLines/>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nhideWhenUsed/>
    <w:qFormat/>
    <w:rsid w:val="00EC140B"/>
    <w:pPr>
      <w:keepNext/>
      <w:keepLines/>
      <w:spacing w:before="4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qFormat/>
    <w:rsid w:val="005F0259"/>
    <w:pPr>
      <w:keepNext/>
      <w:outlineLvl w:val="5"/>
    </w:pPr>
    <w:rPr>
      <w:b/>
      <w:sz w:val="24"/>
    </w:rPr>
  </w:style>
  <w:style w:type="paragraph" w:styleId="Kop7">
    <w:name w:val="heading 7"/>
    <w:basedOn w:val="Standaard"/>
    <w:next w:val="Standaard"/>
    <w:link w:val="Kop7Char"/>
    <w:qFormat/>
    <w:rsid w:val="005F0259"/>
    <w:pPr>
      <w:keepNext/>
      <w:outlineLvl w:val="6"/>
    </w:pPr>
    <w:rPr>
      <w:i/>
    </w:rPr>
  </w:style>
  <w:style w:type="paragraph" w:styleId="Kop8">
    <w:name w:val="heading 8"/>
    <w:basedOn w:val="Standaard"/>
    <w:next w:val="Standaard"/>
    <w:link w:val="Kop8Char"/>
    <w:qFormat/>
    <w:rsid w:val="005F0259"/>
    <w:pPr>
      <w:keepNext/>
      <w:outlineLvl w:val="7"/>
    </w:pPr>
    <w:rPr>
      <w:i/>
      <w:sz w:val="32"/>
    </w:rPr>
  </w:style>
  <w:style w:type="paragraph" w:styleId="Kop9">
    <w:name w:val="heading 9"/>
    <w:basedOn w:val="Standaard"/>
    <w:next w:val="Standaard"/>
    <w:link w:val="Kop9Char"/>
    <w:qFormat/>
    <w:rsid w:val="005F0259"/>
    <w:pPr>
      <w:keepNext/>
      <w:outlineLvl w:val="8"/>
    </w:pPr>
    <w:rPr>
      <w:b/>
      <w:sz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BD5D24"/>
    <w:pPr>
      <w:spacing w:after="0" w:line="240" w:lineRule="auto"/>
    </w:pPr>
    <w:rPr>
      <w:rFonts w:ascii="Arial" w:eastAsia="Times New Roman" w:hAnsi="Arial" w:cs="Times New Roman"/>
      <w:szCs w:val="20"/>
      <w:lang w:eastAsia="nl-NL"/>
    </w:rPr>
  </w:style>
  <w:style w:type="character" w:customStyle="1" w:styleId="Kop1Char">
    <w:name w:val="Kop 1 Char"/>
    <w:basedOn w:val="Standaardalinea-lettertype"/>
    <w:link w:val="Kop1"/>
    <w:rsid w:val="00870D0A"/>
    <w:rPr>
      <w:rFonts w:ascii="Arial" w:eastAsia="Times New Roman" w:hAnsi="Arial" w:cs="Times New Roman"/>
      <w:b/>
      <w:sz w:val="28"/>
      <w:szCs w:val="20"/>
      <w:lang w:val="en-US" w:eastAsia="nl-NL"/>
    </w:rPr>
  </w:style>
  <w:style w:type="character" w:customStyle="1" w:styleId="Kop2Char">
    <w:name w:val="Kop 2 Char"/>
    <w:basedOn w:val="Standaardalinea-lettertype"/>
    <w:link w:val="Kop2"/>
    <w:rsid w:val="00870D0A"/>
    <w:rPr>
      <w:rFonts w:ascii="Arial" w:eastAsia="Times New Roman" w:hAnsi="Arial" w:cs="Times New Roman"/>
      <w:b/>
      <w:sz w:val="20"/>
      <w:szCs w:val="20"/>
      <w:lang w:val="en-US" w:eastAsia="nl-NL"/>
    </w:rPr>
  </w:style>
  <w:style w:type="paragraph" w:customStyle="1" w:styleId="bundelsoort">
    <w:name w:val="bundelsoort"/>
    <w:basedOn w:val="Kop4"/>
    <w:rsid w:val="00870D0A"/>
    <w:pPr>
      <w:keepLines w:val="0"/>
      <w:spacing w:before="0"/>
    </w:pPr>
    <w:rPr>
      <w:rFonts w:ascii="Arial" w:eastAsia="Times New Roman" w:hAnsi="Arial" w:cs="Times New Roman"/>
      <w:iCs w:val="0"/>
      <w:color w:val="auto"/>
      <w:sz w:val="32"/>
    </w:rPr>
  </w:style>
  <w:style w:type="paragraph" w:customStyle="1" w:styleId="bundeltitel">
    <w:name w:val="bundeltitel"/>
    <w:basedOn w:val="Standaard"/>
    <w:rsid w:val="00870D0A"/>
    <w:rPr>
      <w:b/>
      <w:sz w:val="48"/>
    </w:rPr>
  </w:style>
  <w:style w:type="character" w:customStyle="1" w:styleId="Kop4Char">
    <w:name w:val="Kop 4 Char"/>
    <w:basedOn w:val="Standaardalinea-lettertype"/>
    <w:link w:val="Kop4"/>
    <w:uiPriority w:val="9"/>
    <w:rsid w:val="00870D0A"/>
    <w:rPr>
      <w:rFonts w:asciiTheme="majorHAnsi" w:eastAsiaTheme="majorEastAsia" w:hAnsiTheme="majorHAnsi" w:cstheme="majorBidi"/>
      <w:i/>
      <w:iCs/>
      <w:color w:val="2E74B5" w:themeColor="accent1" w:themeShade="BF"/>
      <w:szCs w:val="20"/>
      <w:lang w:eastAsia="nl-NL"/>
    </w:rPr>
  </w:style>
  <w:style w:type="character" w:styleId="Hyperlink">
    <w:name w:val="Hyperlink"/>
    <w:uiPriority w:val="99"/>
    <w:rsid w:val="00870D0A"/>
    <w:rPr>
      <w:color w:val="0000FF"/>
      <w:u w:val="single"/>
    </w:rPr>
  </w:style>
  <w:style w:type="paragraph" w:styleId="Normaalweb">
    <w:name w:val="Normal (Web)"/>
    <w:basedOn w:val="Standaard"/>
    <w:uiPriority w:val="99"/>
    <w:rsid w:val="00870D0A"/>
    <w:pPr>
      <w:spacing w:before="100" w:beforeAutospacing="1" w:after="100" w:afterAutospacing="1"/>
    </w:pPr>
    <w:rPr>
      <w:rFonts w:ascii="Times New Roman" w:hAnsi="Times New Roman"/>
      <w:sz w:val="24"/>
      <w:szCs w:val="24"/>
    </w:rPr>
  </w:style>
  <w:style w:type="paragraph" w:styleId="Plattetekstinspringen2">
    <w:name w:val="Body Text Indent 2"/>
    <w:basedOn w:val="Standaard"/>
    <w:link w:val="Plattetekstinspringen2Char"/>
    <w:unhideWhenUsed/>
    <w:rsid w:val="00870D0A"/>
    <w:pPr>
      <w:spacing w:after="120" w:line="480" w:lineRule="auto"/>
      <w:ind w:left="283"/>
    </w:pPr>
  </w:style>
  <w:style w:type="character" w:customStyle="1" w:styleId="Plattetekstinspringen2Char">
    <w:name w:val="Platte tekst inspringen 2 Char"/>
    <w:basedOn w:val="Standaardalinea-lettertype"/>
    <w:link w:val="Plattetekstinspringen2"/>
    <w:rsid w:val="00870D0A"/>
    <w:rPr>
      <w:rFonts w:ascii="Arial" w:eastAsia="Times New Roman" w:hAnsi="Arial" w:cs="Times New Roman"/>
      <w:szCs w:val="20"/>
      <w:lang w:eastAsia="nl-NL"/>
    </w:rPr>
  </w:style>
  <w:style w:type="paragraph" w:styleId="Plattetekstinspringen3">
    <w:name w:val="Body Text Indent 3"/>
    <w:basedOn w:val="Standaard"/>
    <w:link w:val="Plattetekstinspringen3Char"/>
    <w:unhideWhenUsed/>
    <w:rsid w:val="00870D0A"/>
    <w:pPr>
      <w:spacing w:after="120"/>
      <w:ind w:left="283"/>
    </w:pPr>
    <w:rPr>
      <w:sz w:val="16"/>
      <w:szCs w:val="16"/>
    </w:rPr>
  </w:style>
  <w:style w:type="character" w:customStyle="1" w:styleId="Plattetekstinspringen3Char">
    <w:name w:val="Platte tekst inspringen 3 Char"/>
    <w:basedOn w:val="Standaardalinea-lettertype"/>
    <w:link w:val="Plattetekstinspringen3"/>
    <w:rsid w:val="00870D0A"/>
    <w:rPr>
      <w:rFonts w:ascii="Arial" w:eastAsia="Times New Roman" w:hAnsi="Arial" w:cs="Times New Roman"/>
      <w:sz w:val="16"/>
      <w:szCs w:val="16"/>
      <w:lang w:eastAsia="nl-NL"/>
    </w:rPr>
  </w:style>
  <w:style w:type="paragraph" w:styleId="Lijstalinea">
    <w:name w:val="List Paragraph"/>
    <w:basedOn w:val="Standaard"/>
    <w:uiPriority w:val="34"/>
    <w:qFormat/>
    <w:rsid w:val="0044201E"/>
    <w:pPr>
      <w:ind w:left="720"/>
      <w:contextualSpacing/>
    </w:pPr>
  </w:style>
  <w:style w:type="paragraph" w:styleId="Kopvaninhoudsopgave">
    <w:name w:val="TOC Heading"/>
    <w:basedOn w:val="Kop1"/>
    <w:next w:val="Standaard"/>
    <w:unhideWhenUsed/>
    <w:qFormat/>
    <w:rsid w:val="009A2511"/>
    <w:pPr>
      <w:keepLines/>
      <w:spacing w:before="240" w:line="259" w:lineRule="auto"/>
      <w:outlineLvl w:val="9"/>
    </w:pPr>
    <w:rPr>
      <w:rFonts w:asciiTheme="majorHAnsi" w:eastAsiaTheme="majorEastAsia" w:hAnsiTheme="majorHAnsi" w:cstheme="majorBidi"/>
      <w:b w:val="0"/>
      <w:color w:val="2E74B5" w:themeColor="accent1" w:themeShade="BF"/>
      <w:sz w:val="32"/>
      <w:szCs w:val="32"/>
      <w:lang w:val="nl-NL"/>
    </w:rPr>
  </w:style>
  <w:style w:type="paragraph" w:styleId="Inhopg1">
    <w:name w:val="toc 1"/>
    <w:basedOn w:val="Standaard"/>
    <w:next w:val="Standaard"/>
    <w:autoRedefine/>
    <w:uiPriority w:val="39"/>
    <w:unhideWhenUsed/>
    <w:rsid w:val="009A2511"/>
    <w:pPr>
      <w:spacing w:after="100"/>
    </w:pPr>
  </w:style>
  <w:style w:type="paragraph" w:styleId="Inhopg2">
    <w:name w:val="toc 2"/>
    <w:basedOn w:val="Standaard"/>
    <w:next w:val="Standaard"/>
    <w:autoRedefine/>
    <w:uiPriority w:val="39"/>
    <w:unhideWhenUsed/>
    <w:rsid w:val="009A2511"/>
    <w:pPr>
      <w:spacing w:after="100"/>
      <w:ind w:left="220"/>
    </w:pPr>
  </w:style>
  <w:style w:type="character" w:customStyle="1" w:styleId="Kop3Char">
    <w:name w:val="Kop 3 Char"/>
    <w:basedOn w:val="Standaardalinea-lettertype"/>
    <w:link w:val="Kop3"/>
    <w:uiPriority w:val="9"/>
    <w:rsid w:val="00EC140B"/>
    <w:rPr>
      <w:rFonts w:asciiTheme="majorHAnsi" w:eastAsiaTheme="majorEastAsia" w:hAnsiTheme="majorHAnsi" w:cstheme="majorBidi"/>
      <w:color w:val="1F4D78" w:themeColor="accent1" w:themeShade="7F"/>
      <w:sz w:val="24"/>
      <w:szCs w:val="24"/>
      <w:lang w:eastAsia="nl-NL"/>
    </w:rPr>
  </w:style>
  <w:style w:type="character" w:customStyle="1" w:styleId="Kop5Char">
    <w:name w:val="Kop 5 Char"/>
    <w:basedOn w:val="Standaardalinea-lettertype"/>
    <w:link w:val="Kop5"/>
    <w:uiPriority w:val="9"/>
    <w:rsid w:val="00EC140B"/>
    <w:rPr>
      <w:rFonts w:asciiTheme="majorHAnsi" w:eastAsiaTheme="majorEastAsia" w:hAnsiTheme="majorHAnsi" w:cstheme="majorBidi"/>
      <w:color w:val="2E74B5" w:themeColor="accent1" w:themeShade="BF"/>
      <w:szCs w:val="20"/>
      <w:lang w:eastAsia="nl-NL"/>
    </w:rPr>
  </w:style>
  <w:style w:type="paragraph" w:styleId="Koptekst">
    <w:name w:val="header"/>
    <w:basedOn w:val="Standaard"/>
    <w:link w:val="KoptekstChar"/>
    <w:unhideWhenUsed/>
    <w:rsid w:val="00595558"/>
    <w:pPr>
      <w:tabs>
        <w:tab w:val="center" w:pos="4536"/>
        <w:tab w:val="right" w:pos="9072"/>
      </w:tabs>
    </w:pPr>
  </w:style>
  <w:style w:type="character" w:customStyle="1" w:styleId="KoptekstChar">
    <w:name w:val="Koptekst Char"/>
    <w:basedOn w:val="Standaardalinea-lettertype"/>
    <w:link w:val="Koptekst"/>
    <w:uiPriority w:val="99"/>
    <w:rsid w:val="00595558"/>
    <w:rPr>
      <w:rFonts w:ascii="Arial" w:eastAsia="Times New Roman" w:hAnsi="Arial" w:cs="Times New Roman"/>
      <w:szCs w:val="20"/>
      <w:lang w:eastAsia="nl-NL"/>
    </w:rPr>
  </w:style>
  <w:style w:type="paragraph" w:styleId="Voettekst">
    <w:name w:val="footer"/>
    <w:basedOn w:val="Standaard"/>
    <w:link w:val="VoettekstChar"/>
    <w:uiPriority w:val="99"/>
    <w:unhideWhenUsed/>
    <w:rsid w:val="00595558"/>
    <w:pPr>
      <w:tabs>
        <w:tab w:val="center" w:pos="4536"/>
        <w:tab w:val="right" w:pos="9072"/>
      </w:tabs>
    </w:pPr>
  </w:style>
  <w:style w:type="character" w:customStyle="1" w:styleId="VoettekstChar">
    <w:name w:val="Voettekst Char"/>
    <w:basedOn w:val="Standaardalinea-lettertype"/>
    <w:link w:val="Voettekst"/>
    <w:uiPriority w:val="99"/>
    <w:rsid w:val="00595558"/>
    <w:rPr>
      <w:rFonts w:ascii="Arial" w:eastAsia="Times New Roman" w:hAnsi="Arial" w:cs="Times New Roman"/>
      <w:szCs w:val="20"/>
      <w:lang w:eastAsia="nl-NL"/>
    </w:rPr>
  </w:style>
  <w:style w:type="paragraph" w:styleId="Inhopg3">
    <w:name w:val="toc 3"/>
    <w:basedOn w:val="Standaard"/>
    <w:next w:val="Standaard"/>
    <w:autoRedefine/>
    <w:uiPriority w:val="39"/>
    <w:unhideWhenUsed/>
    <w:rsid w:val="000E3C65"/>
    <w:pPr>
      <w:spacing w:after="100"/>
      <w:ind w:left="440"/>
    </w:pPr>
  </w:style>
  <w:style w:type="paragraph" w:styleId="Ballontekst">
    <w:name w:val="Balloon Text"/>
    <w:basedOn w:val="Standaard"/>
    <w:link w:val="BallontekstChar"/>
    <w:uiPriority w:val="99"/>
    <w:semiHidden/>
    <w:unhideWhenUsed/>
    <w:rsid w:val="00CB7D6C"/>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B7D6C"/>
    <w:rPr>
      <w:rFonts w:ascii="Segoe UI" w:eastAsia="Times New Roman" w:hAnsi="Segoe UI" w:cs="Segoe UI"/>
      <w:sz w:val="18"/>
      <w:szCs w:val="18"/>
      <w:lang w:eastAsia="nl-NL"/>
    </w:rPr>
  </w:style>
  <w:style w:type="paragraph" w:customStyle="1" w:styleId="Default">
    <w:name w:val="Default"/>
    <w:rsid w:val="00BC6D61"/>
    <w:pPr>
      <w:autoSpaceDE w:val="0"/>
      <w:autoSpaceDN w:val="0"/>
      <w:adjustRightInd w:val="0"/>
      <w:spacing w:after="0" w:line="240" w:lineRule="auto"/>
    </w:pPr>
    <w:rPr>
      <w:rFonts w:ascii="Arial" w:hAnsi="Arial" w:cs="Arial"/>
      <w:color w:val="000000"/>
      <w:sz w:val="24"/>
      <w:szCs w:val="24"/>
    </w:rPr>
  </w:style>
  <w:style w:type="table" w:styleId="Tabelraster">
    <w:name w:val="Table Grid"/>
    <w:basedOn w:val="Standaardtabel"/>
    <w:uiPriority w:val="39"/>
    <w:rsid w:val="00836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6Char">
    <w:name w:val="Kop 6 Char"/>
    <w:basedOn w:val="Standaardalinea-lettertype"/>
    <w:link w:val="Kop6"/>
    <w:rsid w:val="005F0259"/>
    <w:rPr>
      <w:rFonts w:ascii="Arial" w:eastAsia="Times New Roman" w:hAnsi="Arial" w:cs="Times New Roman"/>
      <w:b/>
      <w:sz w:val="24"/>
      <w:szCs w:val="20"/>
      <w:lang w:eastAsia="nl-NL"/>
    </w:rPr>
  </w:style>
  <w:style w:type="character" w:customStyle="1" w:styleId="Kop7Char">
    <w:name w:val="Kop 7 Char"/>
    <w:basedOn w:val="Standaardalinea-lettertype"/>
    <w:link w:val="Kop7"/>
    <w:rsid w:val="005F0259"/>
    <w:rPr>
      <w:rFonts w:ascii="Arial" w:eastAsia="Times New Roman" w:hAnsi="Arial" w:cs="Times New Roman"/>
      <w:i/>
      <w:szCs w:val="20"/>
      <w:lang w:eastAsia="nl-NL"/>
    </w:rPr>
  </w:style>
  <w:style w:type="character" w:customStyle="1" w:styleId="Kop8Char">
    <w:name w:val="Kop 8 Char"/>
    <w:basedOn w:val="Standaardalinea-lettertype"/>
    <w:link w:val="Kop8"/>
    <w:rsid w:val="005F0259"/>
    <w:rPr>
      <w:rFonts w:ascii="Arial" w:eastAsia="Times New Roman" w:hAnsi="Arial" w:cs="Times New Roman"/>
      <w:i/>
      <w:sz w:val="32"/>
      <w:szCs w:val="20"/>
      <w:lang w:eastAsia="nl-NL"/>
    </w:rPr>
  </w:style>
  <w:style w:type="character" w:customStyle="1" w:styleId="Kop9Char">
    <w:name w:val="Kop 9 Char"/>
    <w:basedOn w:val="Standaardalinea-lettertype"/>
    <w:link w:val="Kop9"/>
    <w:rsid w:val="005F0259"/>
    <w:rPr>
      <w:rFonts w:ascii="Arial" w:eastAsia="Times New Roman" w:hAnsi="Arial" w:cs="Times New Roman"/>
      <w:b/>
      <w:sz w:val="40"/>
      <w:szCs w:val="20"/>
      <w:lang w:eastAsia="nl-NL"/>
    </w:rPr>
  </w:style>
  <w:style w:type="numbering" w:customStyle="1" w:styleId="Geenlijst1">
    <w:name w:val="Geen lijst1"/>
    <w:next w:val="Geenlijst"/>
    <w:uiPriority w:val="99"/>
    <w:semiHidden/>
    <w:unhideWhenUsed/>
    <w:rsid w:val="005F0259"/>
  </w:style>
  <w:style w:type="paragraph" w:styleId="Plattetekst">
    <w:name w:val="Body Text"/>
    <w:basedOn w:val="Standaard"/>
    <w:link w:val="PlattetekstChar"/>
    <w:rsid w:val="005F0259"/>
  </w:style>
  <w:style w:type="character" w:customStyle="1" w:styleId="PlattetekstChar">
    <w:name w:val="Platte tekst Char"/>
    <w:basedOn w:val="Standaardalinea-lettertype"/>
    <w:link w:val="Plattetekst"/>
    <w:rsid w:val="005F0259"/>
    <w:rPr>
      <w:rFonts w:ascii="Arial" w:eastAsia="Times New Roman" w:hAnsi="Arial" w:cs="Times New Roman"/>
      <w:szCs w:val="20"/>
      <w:lang w:eastAsia="nl-NL"/>
    </w:rPr>
  </w:style>
  <w:style w:type="paragraph" w:styleId="Plattetekst2">
    <w:name w:val="Body Text 2"/>
    <w:basedOn w:val="Standaard"/>
    <w:link w:val="Plattetekst2Char"/>
    <w:rsid w:val="005F0259"/>
  </w:style>
  <w:style w:type="character" w:customStyle="1" w:styleId="Plattetekst2Char">
    <w:name w:val="Platte tekst 2 Char"/>
    <w:basedOn w:val="Standaardalinea-lettertype"/>
    <w:link w:val="Plattetekst2"/>
    <w:rsid w:val="005F0259"/>
    <w:rPr>
      <w:rFonts w:ascii="Arial" w:eastAsia="Times New Roman" w:hAnsi="Arial" w:cs="Times New Roman"/>
      <w:szCs w:val="20"/>
      <w:lang w:eastAsia="nl-NL"/>
    </w:rPr>
  </w:style>
  <w:style w:type="character" w:styleId="Paginanummer">
    <w:name w:val="page number"/>
    <w:basedOn w:val="Standaardalinea-lettertype"/>
    <w:rsid w:val="005F0259"/>
  </w:style>
  <w:style w:type="paragraph" w:styleId="Documentstructuur">
    <w:name w:val="Document Map"/>
    <w:basedOn w:val="Standaard"/>
    <w:link w:val="DocumentstructuurChar"/>
    <w:semiHidden/>
    <w:rsid w:val="005F0259"/>
    <w:pPr>
      <w:shd w:val="clear" w:color="auto" w:fill="000080"/>
    </w:pPr>
    <w:rPr>
      <w:rFonts w:ascii="Tahoma" w:hAnsi="Tahoma"/>
    </w:rPr>
  </w:style>
  <w:style w:type="character" w:customStyle="1" w:styleId="DocumentstructuurChar">
    <w:name w:val="Documentstructuur Char"/>
    <w:basedOn w:val="Standaardalinea-lettertype"/>
    <w:link w:val="Documentstructuur"/>
    <w:semiHidden/>
    <w:rsid w:val="005F0259"/>
    <w:rPr>
      <w:rFonts w:ascii="Tahoma" w:eastAsia="Times New Roman" w:hAnsi="Tahoma" w:cs="Times New Roman"/>
      <w:szCs w:val="20"/>
      <w:shd w:val="clear" w:color="auto" w:fill="000080"/>
      <w:lang w:eastAsia="nl-NL"/>
    </w:rPr>
  </w:style>
  <w:style w:type="paragraph" w:styleId="Plattetekst3">
    <w:name w:val="Body Text 3"/>
    <w:basedOn w:val="Standaard"/>
    <w:link w:val="Plattetekst3Char"/>
    <w:rsid w:val="005F0259"/>
    <w:rPr>
      <w:b/>
      <w:sz w:val="28"/>
    </w:rPr>
  </w:style>
  <w:style w:type="character" w:customStyle="1" w:styleId="Plattetekst3Char">
    <w:name w:val="Platte tekst 3 Char"/>
    <w:basedOn w:val="Standaardalinea-lettertype"/>
    <w:link w:val="Plattetekst3"/>
    <w:rsid w:val="005F0259"/>
    <w:rPr>
      <w:rFonts w:ascii="Arial" w:eastAsia="Times New Roman" w:hAnsi="Arial" w:cs="Times New Roman"/>
      <w:b/>
      <w:sz w:val="28"/>
      <w:szCs w:val="20"/>
      <w:lang w:eastAsia="nl-NL"/>
    </w:rPr>
  </w:style>
  <w:style w:type="paragraph" w:styleId="Plattetekstinspringen">
    <w:name w:val="Body Text Indent"/>
    <w:basedOn w:val="Standaard"/>
    <w:link w:val="PlattetekstinspringenChar"/>
    <w:rsid w:val="005F0259"/>
    <w:pPr>
      <w:ind w:left="1560" w:hanging="1560"/>
    </w:pPr>
    <w:rPr>
      <w:b/>
      <w:sz w:val="28"/>
    </w:rPr>
  </w:style>
  <w:style w:type="character" w:customStyle="1" w:styleId="PlattetekstinspringenChar">
    <w:name w:val="Platte tekst inspringen Char"/>
    <w:basedOn w:val="Standaardalinea-lettertype"/>
    <w:link w:val="Plattetekstinspringen"/>
    <w:rsid w:val="005F0259"/>
    <w:rPr>
      <w:rFonts w:ascii="Arial" w:eastAsia="Times New Roman" w:hAnsi="Arial" w:cs="Times New Roman"/>
      <w:b/>
      <w:sz w:val="28"/>
      <w:szCs w:val="20"/>
      <w:lang w:eastAsia="nl-NL"/>
    </w:rPr>
  </w:style>
  <w:style w:type="paragraph" w:customStyle="1" w:styleId="opsomming">
    <w:name w:val="opsomming"/>
    <w:basedOn w:val="Standaard"/>
    <w:rsid w:val="005F0259"/>
  </w:style>
  <w:style w:type="paragraph" w:customStyle="1" w:styleId="inhoud">
    <w:name w:val="inhoud"/>
    <w:basedOn w:val="Kop4"/>
    <w:rsid w:val="005F0259"/>
    <w:pPr>
      <w:keepLines w:val="0"/>
      <w:tabs>
        <w:tab w:val="right" w:pos="5670"/>
        <w:tab w:val="left" w:pos="7088"/>
      </w:tabs>
      <w:spacing w:before="0"/>
    </w:pPr>
    <w:rPr>
      <w:rFonts w:ascii="Arial" w:eastAsia="Times New Roman" w:hAnsi="Arial" w:cs="Times New Roman"/>
      <w:i w:val="0"/>
      <w:iCs w:val="0"/>
      <w:color w:val="auto"/>
      <w:sz w:val="20"/>
    </w:rPr>
  </w:style>
  <w:style w:type="paragraph" w:customStyle="1" w:styleId="s">
    <w:name w:val="s"/>
    <w:basedOn w:val="Standaard"/>
    <w:rsid w:val="005F0259"/>
  </w:style>
  <w:style w:type="character" w:styleId="Verwijzingopmerking">
    <w:name w:val="annotation reference"/>
    <w:semiHidden/>
    <w:rsid w:val="005F0259"/>
    <w:rPr>
      <w:sz w:val="16"/>
    </w:rPr>
  </w:style>
  <w:style w:type="paragraph" w:styleId="Tekstopmerking">
    <w:name w:val="annotation text"/>
    <w:basedOn w:val="Standaard"/>
    <w:link w:val="TekstopmerkingChar"/>
    <w:semiHidden/>
    <w:rsid w:val="005F0259"/>
    <w:rPr>
      <w:rFonts w:ascii="Times New Roman" w:hAnsi="Times New Roman"/>
    </w:rPr>
  </w:style>
  <w:style w:type="character" w:customStyle="1" w:styleId="TekstopmerkingChar">
    <w:name w:val="Tekst opmerking Char"/>
    <w:basedOn w:val="Standaardalinea-lettertype"/>
    <w:link w:val="Tekstopmerking"/>
    <w:semiHidden/>
    <w:rsid w:val="005F0259"/>
    <w:rPr>
      <w:rFonts w:ascii="Times New Roman" w:eastAsia="Times New Roman" w:hAnsi="Times New Roman" w:cs="Times New Roman"/>
      <w:szCs w:val="20"/>
      <w:lang w:eastAsia="nl-NL"/>
    </w:rPr>
  </w:style>
  <w:style w:type="character" w:styleId="GevolgdeHyperlink">
    <w:name w:val="FollowedHyperlink"/>
    <w:rsid w:val="005F0259"/>
    <w:rPr>
      <w:color w:val="800080"/>
      <w:u w:val="single"/>
    </w:rPr>
  </w:style>
  <w:style w:type="paragraph" w:styleId="Tekstzonderopmaak">
    <w:name w:val="Plain Text"/>
    <w:basedOn w:val="Standaard"/>
    <w:link w:val="TekstzonderopmaakChar"/>
    <w:rsid w:val="005F0259"/>
    <w:rPr>
      <w:rFonts w:ascii="Courier New" w:hAnsi="Courier New" w:cs="Courier New"/>
    </w:rPr>
  </w:style>
  <w:style w:type="character" w:customStyle="1" w:styleId="TekstzonderopmaakChar">
    <w:name w:val="Tekst zonder opmaak Char"/>
    <w:basedOn w:val="Standaardalinea-lettertype"/>
    <w:link w:val="Tekstzonderopmaak"/>
    <w:rsid w:val="005F0259"/>
    <w:rPr>
      <w:rFonts w:ascii="Courier New" w:eastAsia="Times New Roman" w:hAnsi="Courier New" w:cs="Courier New"/>
      <w:szCs w:val="20"/>
      <w:lang w:eastAsia="nl-NL"/>
    </w:rPr>
  </w:style>
  <w:style w:type="paragraph" w:styleId="Bijschrift">
    <w:name w:val="caption"/>
    <w:basedOn w:val="Standaard"/>
    <w:next w:val="Standaard"/>
    <w:qFormat/>
    <w:rsid w:val="005F0259"/>
    <w:rPr>
      <w:rFonts w:ascii="Times New Roman" w:hAnsi="Times New Roman"/>
      <w:b/>
      <w:bCs/>
    </w:rPr>
  </w:style>
  <w:style w:type="character" w:customStyle="1" w:styleId="editsection">
    <w:name w:val="editsection"/>
    <w:rsid w:val="005F0259"/>
    <w:rPr>
      <w:sz w:val="20"/>
      <w:szCs w:val="20"/>
    </w:rPr>
  </w:style>
  <w:style w:type="character" w:customStyle="1" w:styleId="toctoggle">
    <w:name w:val="toctoggle"/>
    <w:basedOn w:val="Standaardalinea-lettertype"/>
    <w:rsid w:val="005F0259"/>
  </w:style>
  <w:style w:type="character" w:customStyle="1" w:styleId="tocnumber">
    <w:name w:val="tocnumber"/>
    <w:basedOn w:val="Standaardalinea-lettertype"/>
    <w:rsid w:val="005F0259"/>
  </w:style>
  <w:style w:type="character" w:customStyle="1" w:styleId="toctext">
    <w:name w:val="toctext"/>
    <w:basedOn w:val="Standaardalinea-lettertype"/>
    <w:rsid w:val="005F0259"/>
  </w:style>
  <w:style w:type="character" w:customStyle="1" w:styleId="mw-headline">
    <w:name w:val="mw-headline"/>
    <w:basedOn w:val="Standaardalinea-lettertype"/>
    <w:rsid w:val="005F0259"/>
  </w:style>
  <w:style w:type="character" w:customStyle="1" w:styleId="searchhighlight1">
    <w:name w:val="searchhighlight1"/>
    <w:rsid w:val="005F0259"/>
    <w:rPr>
      <w:color w:val="000000"/>
      <w:shd w:val="clear" w:color="auto" w:fill="DDDDDD"/>
    </w:rPr>
  </w:style>
  <w:style w:type="character" w:styleId="Zwaar">
    <w:name w:val="Strong"/>
    <w:qFormat/>
    <w:rsid w:val="005F0259"/>
    <w:rPr>
      <w:b/>
      <w:bCs/>
    </w:rPr>
  </w:style>
  <w:style w:type="paragraph" w:customStyle="1" w:styleId="font6">
    <w:name w:val="font6"/>
    <w:basedOn w:val="Standaard"/>
    <w:rsid w:val="005F0259"/>
    <w:pPr>
      <w:spacing w:before="100" w:beforeAutospacing="1" w:after="100" w:afterAutospacing="1"/>
    </w:pPr>
    <w:rPr>
      <w:rFonts w:eastAsia="Arial Unicode MS" w:cs="Arial"/>
      <w:b/>
      <w:bCs/>
      <w:sz w:val="32"/>
      <w:szCs w:val="32"/>
    </w:rPr>
  </w:style>
  <w:style w:type="paragraph" w:customStyle="1" w:styleId="xl24">
    <w:name w:val="xl24"/>
    <w:basedOn w:val="Standaard"/>
    <w:rsid w:val="005F0259"/>
    <w:pPr>
      <w:spacing w:before="100" w:beforeAutospacing="1" w:after="100" w:afterAutospacing="1"/>
    </w:pPr>
    <w:rPr>
      <w:rFonts w:eastAsia="Arial Unicode MS" w:cs="Arial"/>
      <w:sz w:val="16"/>
      <w:szCs w:val="16"/>
    </w:rPr>
  </w:style>
  <w:style w:type="table" w:customStyle="1" w:styleId="Tabelraster1">
    <w:name w:val="Tabelraster1"/>
    <w:basedOn w:val="Standaardtabel"/>
    <w:next w:val="Tabelraster"/>
    <w:rsid w:val="005F0259"/>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ttetekst21">
    <w:name w:val="Platte tekst 21"/>
    <w:basedOn w:val="Standaard"/>
    <w:rsid w:val="005F0259"/>
    <w:pPr>
      <w:widowControl w:val="0"/>
      <w:tabs>
        <w:tab w:val="left" w:pos="0"/>
      </w:tabs>
      <w:suppressAutoHyphens/>
      <w:overflowPunct w:val="0"/>
      <w:autoSpaceDE w:val="0"/>
      <w:autoSpaceDN w:val="0"/>
      <w:adjustRightInd w:val="0"/>
      <w:ind w:left="567" w:hanging="567"/>
      <w:textAlignment w:val="baseline"/>
    </w:pPr>
    <w:rPr>
      <w:rFonts w:ascii="Times New Roman" w:hAnsi="Times New Roman"/>
      <w:sz w:val="24"/>
    </w:rPr>
  </w:style>
  <w:style w:type="character" w:customStyle="1" w:styleId="praatjeslead1">
    <w:name w:val="praatjeslead1"/>
    <w:rsid w:val="005F0259"/>
    <w:rPr>
      <w:rFonts w:ascii="Arial" w:hAnsi="Arial" w:cs="Arial" w:hint="default"/>
      <w:b/>
      <w:bCs/>
      <w:color w:val="336699"/>
      <w:sz w:val="22"/>
      <w:szCs w:val="22"/>
    </w:rPr>
  </w:style>
  <w:style w:type="paragraph" w:styleId="Voetnoottekst">
    <w:name w:val="footnote text"/>
    <w:basedOn w:val="Standaard"/>
    <w:link w:val="VoetnoottekstChar"/>
    <w:semiHidden/>
    <w:rsid w:val="005F0259"/>
    <w:rPr>
      <w:rFonts w:ascii="Times New Roman" w:hAnsi="Times New Roman"/>
      <w:sz w:val="20"/>
    </w:rPr>
  </w:style>
  <w:style w:type="character" w:customStyle="1" w:styleId="VoetnoottekstChar">
    <w:name w:val="Voetnoottekst Char"/>
    <w:basedOn w:val="Standaardalinea-lettertype"/>
    <w:link w:val="Voetnoottekst"/>
    <w:semiHidden/>
    <w:rsid w:val="005F0259"/>
    <w:rPr>
      <w:rFonts w:ascii="Times New Roman" w:eastAsia="Times New Roman" w:hAnsi="Times New Roman" w:cs="Times New Roman"/>
      <w:sz w:val="20"/>
      <w:szCs w:val="20"/>
      <w:lang w:eastAsia="nl-NL"/>
    </w:rPr>
  </w:style>
  <w:style w:type="character" w:styleId="Voetnootmarkering">
    <w:name w:val="footnote reference"/>
    <w:semiHidden/>
    <w:rsid w:val="005F0259"/>
    <w:rPr>
      <w:vertAlign w:val="superscript"/>
    </w:rPr>
  </w:style>
  <w:style w:type="paragraph" w:styleId="Inhopg5">
    <w:name w:val="toc 5"/>
    <w:basedOn w:val="Standaard"/>
    <w:next w:val="Standaard"/>
    <w:autoRedefine/>
    <w:semiHidden/>
    <w:rsid w:val="005F0259"/>
    <w:pPr>
      <w:ind w:left="960"/>
    </w:pPr>
    <w:rPr>
      <w:rFonts w:ascii="Times New Roman" w:hAnsi="Times New Roman"/>
      <w:sz w:val="18"/>
      <w:szCs w:val="18"/>
    </w:rPr>
  </w:style>
  <w:style w:type="paragraph" w:styleId="Inhopg4">
    <w:name w:val="toc 4"/>
    <w:basedOn w:val="Standaard"/>
    <w:next w:val="Standaard"/>
    <w:autoRedefine/>
    <w:semiHidden/>
    <w:rsid w:val="005F0259"/>
    <w:pPr>
      <w:ind w:left="720"/>
    </w:pPr>
    <w:rPr>
      <w:rFonts w:ascii="Times New Roman" w:hAnsi="Times New Roman"/>
      <w:sz w:val="18"/>
      <w:szCs w:val="18"/>
    </w:rPr>
  </w:style>
  <w:style w:type="paragraph" w:styleId="Inhopg6">
    <w:name w:val="toc 6"/>
    <w:basedOn w:val="Standaard"/>
    <w:next w:val="Standaard"/>
    <w:autoRedefine/>
    <w:semiHidden/>
    <w:rsid w:val="005F0259"/>
    <w:pPr>
      <w:ind w:left="1200"/>
    </w:pPr>
    <w:rPr>
      <w:rFonts w:ascii="Times New Roman" w:hAnsi="Times New Roman"/>
      <w:sz w:val="18"/>
      <w:szCs w:val="18"/>
    </w:rPr>
  </w:style>
  <w:style w:type="paragraph" w:styleId="Inhopg7">
    <w:name w:val="toc 7"/>
    <w:basedOn w:val="Standaard"/>
    <w:next w:val="Standaard"/>
    <w:autoRedefine/>
    <w:semiHidden/>
    <w:rsid w:val="005F0259"/>
    <w:pPr>
      <w:ind w:left="1440"/>
    </w:pPr>
    <w:rPr>
      <w:rFonts w:ascii="Times New Roman" w:hAnsi="Times New Roman"/>
      <w:sz w:val="18"/>
      <w:szCs w:val="18"/>
    </w:rPr>
  </w:style>
  <w:style w:type="paragraph" w:styleId="Inhopg8">
    <w:name w:val="toc 8"/>
    <w:basedOn w:val="Standaard"/>
    <w:next w:val="Standaard"/>
    <w:autoRedefine/>
    <w:semiHidden/>
    <w:rsid w:val="005F0259"/>
    <w:pPr>
      <w:ind w:left="1680"/>
    </w:pPr>
    <w:rPr>
      <w:rFonts w:ascii="Times New Roman" w:hAnsi="Times New Roman"/>
      <w:sz w:val="18"/>
      <w:szCs w:val="18"/>
    </w:rPr>
  </w:style>
  <w:style w:type="paragraph" w:styleId="Inhopg9">
    <w:name w:val="toc 9"/>
    <w:basedOn w:val="Standaard"/>
    <w:next w:val="Standaard"/>
    <w:autoRedefine/>
    <w:semiHidden/>
    <w:rsid w:val="005F0259"/>
    <w:pPr>
      <w:ind w:left="1920"/>
    </w:pPr>
    <w:rPr>
      <w:rFonts w:ascii="Times New Roman" w:hAnsi="Times New Roman"/>
      <w:sz w:val="18"/>
      <w:szCs w:val="18"/>
    </w:rPr>
  </w:style>
  <w:style w:type="numbering" w:customStyle="1" w:styleId="Geenlijst2">
    <w:name w:val="Geen lijst2"/>
    <w:next w:val="Geenlijst"/>
    <w:uiPriority w:val="99"/>
    <w:semiHidden/>
    <w:unhideWhenUsed/>
    <w:rsid w:val="00BE42C3"/>
  </w:style>
  <w:style w:type="table" w:customStyle="1" w:styleId="Tabelraster2">
    <w:name w:val="Tabelraster2"/>
    <w:basedOn w:val="Standaardtabel"/>
    <w:next w:val="Tabelraster"/>
    <w:rsid w:val="00BE42C3"/>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3">
    <w:name w:val="Geen lijst3"/>
    <w:next w:val="Geenlijst"/>
    <w:uiPriority w:val="99"/>
    <w:semiHidden/>
    <w:unhideWhenUsed/>
    <w:rsid w:val="000F0696"/>
  </w:style>
  <w:style w:type="table" w:customStyle="1" w:styleId="Tabelraster3">
    <w:name w:val="Tabelraster3"/>
    <w:basedOn w:val="Standaardtabel"/>
    <w:next w:val="Tabelraster"/>
    <w:rsid w:val="000F0696"/>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79414">
      <w:bodyDiv w:val="1"/>
      <w:marLeft w:val="0"/>
      <w:marRight w:val="0"/>
      <w:marTop w:val="0"/>
      <w:marBottom w:val="0"/>
      <w:divBdr>
        <w:top w:val="none" w:sz="0" w:space="0" w:color="auto"/>
        <w:left w:val="none" w:sz="0" w:space="0" w:color="auto"/>
        <w:bottom w:val="none" w:sz="0" w:space="0" w:color="auto"/>
        <w:right w:val="none" w:sz="0" w:space="0" w:color="auto"/>
      </w:divBdr>
    </w:div>
    <w:div w:id="159466866">
      <w:bodyDiv w:val="1"/>
      <w:marLeft w:val="0"/>
      <w:marRight w:val="0"/>
      <w:marTop w:val="0"/>
      <w:marBottom w:val="0"/>
      <w:divBdr>
        <w:top w:val="none" w:sz="0" w:space="0" w:color="auto"/>
        <w:left w:val="none" w:sz="0" w:space="0" w:color="auto"/>
        <w:bottom w:val="none" w:sz="0" w:space="0" w:color="auto"/>
        <w:right w:val="none" w:sz="0" w:space="0" w:color="auto"/>
      </w:divBdr>
    </w:div>
    <w:div w:id="197622462">
      <w:bodyDiv w:val="1"/>
      <w:marLeft w:val="0"/>
      <w:marRight w:val="0"/>
      <w:marTop w:val="0"/>
      <w:marBottom w:val="0"/>
      <w:divBdr>
        <w:top w:val="none" w:sz="0" w:space="0" w:color="auto"/>
        <w:left w:val="none" w:sz="0" w:space="0" w:color="auto"/>
        <w:bottom w:val="none" w:sz="0" w:space="0" w:color="auto"/>
        <w:right w:val="none" w:sz="0" w:space="0" w:color="auto"/>
      </w:divBdr>
      <w:divsChild>
        <w:div w:id="1205211287">
          <w:marLeft w:val="720"/>
          <w:marRight w:val="0"/>
          <w:marTop w:val="0"/>
          <w:marBottom w:val="0"/>
          <w:divBdr>
            <w:top w:val="none" w:sz="0" w:space="0" w:color="auto"/>
            <w:left w:val="none" w:sz="0" w:space="0" w:color="auto"/>
            <w:bottom w:val="none" w:sz="0" w:space="0" w:color="auto"/>
            <w:right w:val="none" w:sz="0" w:space="0" w:color="auto"/>
          </w:divBdr>
        </w:div>
      </w:divsChild>
    </w:div>
    <w:div w:id="408231289">
      <w:bodyDiv w:val="1"/>
      <w:marLeft w:val="0"/>
      <w:marRight w:val="0"/>
      <w:marTop w:val="0"/>
      <w:marBottom w:val="0"/>
      <w:divBdr>
        <w:top w:val="none" w:sz="0" w:space="0" w:color="auto"/>
        <w:left w:val="none" w:sz="0" w:space="0" w:color="auto"/>
        <w:bottom w:val="none" w:sz="0" w:space="0" w:color="auto"/>
        <w:right w:val="none" w:sz="0" w:space="0" w:color="auto"/>
      </w:divBdr>
      <w:divsChild>
        <w:div w:id="628782312">
          <w:marLeft w:val="547"/>
          <w:marRight w:val="0"/>
          <w:marTop w:val="125"/>
          <w:marBottom w:val="0"/>
          <w:divBdr>
            <w:top w:val="none" w:sz="0" w:space="0" w:color="auto"/>
            <w:left w:val="none" w:sz="0" w:space="0" w:color="auto"/>
            <w:bottom w:val="none" w:sz="0" w:space="0" w:color="auto"/>
            <w:right w:val="none" w:sz="0" w:space="0" w:color="auto"/>
          </w:divBdr>
        </w:div>
      </w:divsChild>
    </w:div>
    <w:div w:id="628701555">
      <w:bodyDiv w:val="1"/>
      <w:marLeft w:val="0"/>
      <w:marRight w:val="0"/>
      <w:marTop w:val="0"/>
      <w:marBottom w:val="0"/>
      <w:divBdr>
        <w:top w:val="none" w:sz="0" w:space="0" w:color="auto"/>
        <w:left w:val="none" w:sz="0" w:space="0" w:color="auto"/>
        <w:bottom w:val="none" w:sz="0" w:space="0" w:color="auto"/>
        <w:right w:val="none" w:sz="0" w:space="0" w:color="auto"/>
      </w:divBdr>
      <w:divsChild>
        <w:div w:id="954021685">
          <w:marLeft w:val="547"/>
          <w:marRight w:val="0"/>
          <w:marTop w:val="125"/>
          <w:marBottom w:val="0"/>
          <w:divBdr>
            <w:top w:val="none" w:sz="0" w:space="0" w:color="auto"/>
            <w:left w:val="none" w:sz="0" w:space="0" w:color="auto"/>
            <w:bottom w:val="none" w:sz="0" w:space="0" w:color="auto"/>
            <w:right w:val="none" w:sz="0" w:space="0" w:color="auto"/>
          </w:divBdr>
        </w:div>
        <w:div w:id="250894743">
          <w:marLeft w:val="547"/>
          <w:marRight w:val="0"/>
          <w:marTop w:val="125"/>
          <w:marBottom w:val="0"/>
          <w:divBdr>
            <w:top w:val="none" w:sz="0" w:space="0" w:color="auto"/>
            <w:left w:val="none" w:sz="0" w:space="0" w:color="auto"/>
            <w:bottom w:val="none" w:sz="0" w:space="0" w:color="auto"/>
            <w:right w:val="none" w:sz="0" w:space="0" w:color="auto"/>
          </w:divBdr>
        </w:div>
      </w:divsChild>
    </w:div>
    <w:div w:id="650445850">
      <w:bodyDiv w:val="1"/>
      <w:marLeft w:val="0"/>
      <w:marRight w:val="0"/>
      <w:marTop w:val="0"/>
      <w:marBottom w:val="0"/>
      <w:divBdr>
        <w:top w:val="none" w:sz="0" w:space="0" w:color="auto"/>
        <w:left w:val="none" w:sz="0" w:space="0" w:color="auto"/>
        <w:bottom w:val="none" w:sz="0" w:space="0" w:color="auto"/>
        <w:right w:val="none" w:sz="0" w:space="0" w:color="auto"/>
      </w:divBdr>
      <w:divsChild>
        <w:div w:id="492378271">
          <w:marLeft w:val="547"/>
          <w:marRight w:val="0"/>
          <w:marTop w:val="134"/>
          <w:marBottom w:val="0"/>
          <w:divBdr>
            <w:top w:val="none" w:sz="0" w:space="0" w:color="auto"/>
            <w:left w:val="none" w:sz="0" w:space="0" w:color="auto"/>
            <w:bottom w:val="none" w:sz="0" w:space="0" w:color="auto"/>
            <w:right w:val="none" w:sz="0" w:space="0" w:color="auto"/>
          </w:divBdr>
        </w:div>
      </w:divsChild>
    </w:div>
    <w:div w:id="813793109">
      <w:bodyDiv w:val="1"/>
      <w:marLeft w:val="0"/>
      <w:marRight w:val="0"/>
      <w:marTop w:val="0"/>
      <w:marBottom w:val="0"/>
      <w:divBdr>
        <w:top w:val="none" w:sz="0" w:space="0" w:color="auto"/>
        <w:left w:val="none" w:sz="0" w:space="0" w:color="auto"/>
        <w:bottom w:val="none" w:sz="0" w:space="0" w:color="auto"/>
        <w:right w:val="none" w:sz="0" w:space="0" w:color="auto"/>
      </w:divBdr>
    </w:div>
    <w:div w:id="814419941">
      <w:bodyDiv w:val="1"/>
      <w:marLeft w:val="0"/>
      <w:marRight w:val="0"/>
      <w:marTop w:val="0"/>
      <w:marBottom w:val="0"/>
      <w:divBdr>
        <w:top w:val="none" w:sz="0" w:space="0" w:color="auto"/>
        <w:left w:val="none" w:sz="0" w:space="0" w:color="auto"/>
        <w:bottom w:val="none" w:sz="0" w:space="0" w:color="auto"/>
        <w:right w:val="none" w:sz="0" w:space="0" w:color="auto"/>
      </w:divBdr>
    </w:div>
    <w:div w:id="972519517">
      <w:bodyDiv w:val="1"/>
      <w:marLeft w:val="0"/>
      <w:marRight w:val="0"/>
      <w:marTop w:val="0"/>
      <w:marBottom w:val="0"/>
      <w:divBdr>
        <w:top w:val="none" w:sz="0" w:space="0" w:color="auto"/>
        <w:left w:val="none" w:sz="0" w:space="0" w:color="auto"/>
        <w:bottom w:val="none" w:sz="0" w:space="0" w:color="auto"/>
        <w:right w:val="none" w:sz="0" w:space="0" w:color="auto"/>
      </w:divBdr>
      <w:divsChild>
        <w:div w:id="210964232">
          <w:marLeft w:val="547"/>
          <w:marRight w:val="0"/>
          <w:marTop w:val="115"/>
          <w:marBottom w:val="0"/>
          <w:divBdr>
            <w:top w:val="none" w:sz="0" w:space="0" w:color="auto"/>
            <w:left w:val="none" w:sz="0" w:space="0" w:color="auto"/>
            <w:bottom w:val="none" w:sz="0" w:space="0" w:color="auto"/>
            <w:right w:val="none" w:sz="0" w:space="0" w:color="auto"/>
          </w:divBdr>
        </w:div>
        <w:div w:id="22290916">
          <w:marLeft w:val="547"/>
          <w:marRight w:val="0"/>
          <w:marTop w:val="115"/>
          <w:marBottom w:val="0"/>
          <w:divBdr>
            <w:top w:val="none" w:sz="0" w:space="0" w:color="auto"/>
            <w:left w:val="none" w:sz="0" w:space="0" w:color="auto"/>
            <w:bottom w:val="none" w:sz="0" w:space="0" w:color="auto"/>
            <w:right w:val="none" w:sz="0" w:space="0" w:color="auto"/>
          </w:divBdr>
        </w:div>
        <w:div w:id="1104959239">
          <w:marLeft w:val="547"/>
          <w:marRight w:val="0"/>
          <w:marTop w:val="115"/>
          <w:marBottom w:val="0"/>
          <w:divBdr>
            <w:top w:val="none" w:sz="0" w:space="0" w:color="auto"/>
            <w:left w:val="none" w:sz="0" w:space="0" w:color="auto"/>
            <w:bottom w:val="none" w:sz="0" w:space="0" w:color="auto"/>
            <w:right w:val="none" w:sz="0" w:space="0" w:color="auto"/>
          </w:divBdr>
        </w:div>
        <w:div w:id="646125287">
          <w:marLeft w:val="547"/>
          <w:marRight w:val="0"/>
          <w:marTop w:val="115"/>
          <w:marBottom w:val="0"/>
          <w:divBdr>
            <w:top w:val="none" w:sz="0" w:space="0" w:color="auto"/>
            <w:left w:val="none" w:sz="0" w:space="0" w:color="auto"/>
            <w:bottom w:val="none" w:sz="0" w:space="0" w:color="auto"/>
            <w:right w:val="none" w:sz="0" w:space="0" w:color="auto"/>
          </w:divBdr>
        </w:div>
      </w:divsChild>
    </w:div>
    <w:div w:id="1075128033">
      <w:bodyDiv w:val="1"/>
      <w:marLeft w:val="0"/>
      <w:marRight w:val="0"/>
      <w:marTop w:val="0"/>
      <w:marBottom w:val="0"/>
      <w:divBdr>
        <w:top w:val="none" w:sz="0" w:space="0" w:color="auto"/>
        <w:left w:val="none" w:sz="0" w:space="0" w:color="auto"/>
        <w:bottom w:val="none" w:sz="0" w:space="0" w:color="auto"/>
        <w:right w:val="none" w:sz="0" w:space="0" w:color="auto"/>
      </w:divBdr>
      <w:divsChild>
        <w:div w:id="1341852410">
          <w:marLeft w:val="547"/>
          <w:marRight w:val="0"/>
          <w:marTop w:val="288"/>
          <w:marBottom w:val="0"/>
          <w:divBdr>
            <w:top w:val="none" w:sz="0" w:space="0" w:color="auto"/>
            <w:left w:val="none" w:sz="0" w:space="0" w:color="auto"/>
            <w:bottom w:val="none" w:sz="0" w:space="0" w:color="auto"/>
            <w:right w:val="none" w:sz="0" w:space="0" w:color="auto"/>
          </w:divBdr>
        </w:div>
        <w:div w:id="1514804385">
          <w:marLeft w:val="533"/>
          <w:marRight w:val="0"/>
          <w:marTop w:val="96"/>
          <w:marBottom w:val="120"/>
          <w:divBdr>
            <w:top w:val="none" w:sz="0" w:space="0" w:color="auto"/>
            <w:left w:val="none" w:sz="0" w:space="0" w:color="auto"/>
            <w:bottom w:val="none" w:sz="0" w:space="0" w:color="auto"/>
            <w:right w:val="none" w:sz="0" w:space="0" w:color="auto"/>
          </w:divBdr>
        </w:div>
        <w:div w:id="623117016">
          <w:marLeft w:val="533"/>
          <w:marRight w:val="0"/>
          <w:marTop w:val="96"/>
          <w:marBottom w:val="120"/>
          <w:divBdr>
            <w:top w:val="none" w:sz="0" w:space="0" w:color="auto"/>
            <w:left w:val="none" w:sz="0" w:space="0" w:color="auto"/>
            <w:bottom w:val="none" w:sz="0" w:space="0" w:color="auto"/>
            <w:right w:val="none" w:sz="0" w:space="0" w:color="auto"/>
          </w:divBdr>
        </w:div>
        <w:div w:id="1999843084">
          <w:marLeft w:val="533"/>
          <w:marRight w:val="0"/>
          <w:marTop w:val="96"/>
          <w:marBottom w:val="120"/>
          <w:divBdr>
            <w:top w:val="none" w:sz="0" w:space="0" w:color="auto"/>
            <w:left w:val="none" w:sz="0" w:space="0" w:color="auto"/>
            <w:bottom w:val="none" w:sz="0" w:space="0" w:color="auto"/>
            <w:right w:val="none" w:sz="0" w:space="0" w:color="auto"/>
          </w:divBdr>
        </w:div>
        <w:div w:id="1025211274">
          <w:marLeft w:val="533"/>
          <w:marRight w:val="0"/>
          <w:marTop w:val="96"/>
          <w:marBottom w:val="120"/>
          <w:divBdr>
            <w:top w:val="none" w:sz="0" w:space="0" w:color="auto"/>
            <w:left w:val="none" w:sz="0" w:space="0" w:color="auto"/>
            <w:bottom w:val="none" w:sz="0" w:space="0" w:color="auto"/>
            <w:right w:val="none" w:sz="0" w:space="0" w:color="auto"/>
          </w:divBdr>
        </w:div>
        <w:div w:id="637957181">
          <w:marLeft w:val="533"/>
          <w:marRight w:val="0"/>
          <w:marTop w:val="96"/>
          <w:marBottom w:val="120"/>
          <w:divBdr>
            <w:top w:val="none" w:sz="0" w:space="0" w:color="auto"/>
            <w:left w:val="none" w:sz="0" w:space="0" w:color="auto"/>
            <w:bottom w:val="none" w:sz="0" w:space="0" w:color="auto"/>
            <w:right w:val="none" w:sz="0" w:space="0" w:color="auto"/>
          </w:divBdr>
        </w:div>
        <w:div w:id="185877207">
          <w:marLeft w:val="533"/>
          <w:marRight w:val="0"/>
          <w:marTop w:val="96"/>
          <w:marBottom w:val="0"/>
          <w:divBdr>
            <w:top w:val="none" w:sz="0" w:space="0" w:color="auto"/>
            <w:left w:val="none" w:sz="0" w:space="0" w:color="auto"/>
            <w:bottom w:val="none" w:sz="0" w:space="0" w:color="auto"/>
            <w:right w:val="none" w:sz="0" w:space="0" w:color="auto"/>
          </w:divBdr>
        </w:div>
      </w:divsChild>
    </w:div>
    <w:div w:id="1290239127">
      <w:bodyDiv w:val="1"/>
      <w:marLeft w:val="0"/>
      <w:marRight w:val="0"/>
      <w:marTop w:val="0"/>
      <w:marBottom w:val="0"/>
      <w:divBdr>
        <w:top w:val="none" w:sz="0" w:space="0" w:color="auto"/>
        <w:left w:val="none" w:sz="0" w:space="0" w:color="auto"/>
        <w:bottom w:val="none" w:sz="0" w:space="0" w:color="auto"/>
        <w:right w:val="none" w:sz="0" w:space="0" w:color="auto"/>
      </w:divBdr>
    </w:div>
    <w:div w:id="1504785081">
      <w:bodyDiv w:val="1"/>
      <w:marLeft w:val="0"/>
      <w:marRight w:val="0"/>
      <w:marTop w:val="0"/>
      <w:marBottom w:val="0"/>
      <w:divBdr>
        <w:top w:val="none" w:sz="0" w:space="0" w:color="auto"/>
        <w:left w:val="none" w:sz="0" w:space="0" w:color="auto"/>
        <w:bottom w:val="none" w:sz="0" w:space="0" w:color="auto"/>
        <w:right w:val="none" w:sz="0" w:space="0" w:color="auto"/>
      </w:divBdr>
    </w:div>
    <w:div w:id="1551527744">
      <w:bodyDiv w:val="1"/>
      <w:marLeft w:val="0"/>
      <w:marRight w:val="0"/>
      <w:marTop w:val="0"/>
      <w:marBottom w:val="0"/>
      <w:divBdr>
        <w:top w:val="none" w:sz="0" w:space="0" w:color="auto"/>
        <w:left w:val="none" w:sz="0" w:space="0" w:color="auto"/>
        <w:bottom w:val="none" w:sz="0" w:space="0" w:color="auto"/>
        <w:right w:val="none" w:sz="0" w:space="0" w:color="auto"/>
      </w:divBdr>
      <w:divsChild>
        <w:div w:id="1730959195">
          <w:marLeft w:val="547"/>
          <w:marRight w:val="0"/>
          <w:marTop w:val="134"/>
          <w:marBottom w:val="0"/>
          <w:divBdr>
            <w:top w:val="none" w:sz="0" w:space="0" w:color="auto"/>
            <w:left w:val="none" w:sz="0" w:space="0" w:color="auto"/>
            <w:bottom w:val="none" w:sz="0" w:space="0" w:color="auto"/>
            <w:right w:val="none" w:sz="0" w:space="0" w:color="auto"/>
          </w:divBdr>
        </w:div>
      </w:divsChild>
    </w:div>
    <w:div w:id="1563250846">
      <w:bodyDiv w:val="1"/>
      <w:marLeft w:val="0"/>
      <w:marRight w:val="0"/>
      <w:marTop w:val="0"/>
      <w:marBottom w:val="0"/>
      <w:divBdr>
        <w:top w:val="none" w:sz="0" w:space="0" w:color="auto"/>
        <w:left w:val="none" w:sz="0" w:space="0" w:color="auto"/>
        <w:bottom w:val="none" w:sz="0" w:space="0" w:color="auto"/>
        <w:right w:val="none" w:sz="0" w:space="0" w:color="auto"/>
      </w:divBdr>
      <w:divsChild>
        <w:div w:id="632487961">
          <w:marLeft w:val="547"/>
          <w:marRight w:val="0"/>
          <w:marTop w:val="125"/>
          <w:marBottom w:val="0"/>
          <w:divBdr>
            <w:top w:val="none" w:sz="0" w:space="0" w:color="auto"/>
            <w:left w:val="none" w:sz="0" w:space="0" w:color="auto"/>
            <w:bottom w:val="none" w:sz="0" w:space="0" w:color="auto"/>
            <w:right w:val="none" w:sz="0" w:space="0" w:color="auto"/>
          </w:divBdr>
        </w:div>
        <w:div w:id="221523580">
          <w:marLeft w:val="547"/>
          <w:marRight w:val="0"/>
          <w:marTop w:val="125"/>
          <w:marBottom w:val="0"/>
          <w:divBdr>
            <w:top w:val="none" w:sz="0" w:space="0" w:color="auto"/>
            <w:left w:val="none" w:sz="0" w:space="0" w:color="auto"/>
            <w:bottom w:val="none" w:sz="0" w:space="0" w:color="auto"/>
            <w:right w:val="none" w:sz="0" w:space="0" w:color="auto"/>
          </w:divBdr>
        </w:div>
        <w:div w:id="2107996721">
          <w:marLeft w:val="547"/>
          <w:marRight w:val="0"/>
          <w:marTop w:val="125"/>
          <w:marBottom w:val="0"/>
          <w:divBdr>
            <w:top w:val="none" w:sz="0" w:space="0" w:color="auto"/>
            <w:left w:val="none" w:sz="0" w:space="0" w:color="auto"/>
            <w:bottom w:val="none" w:sz="0" w:space="0" w:color="auto"/>
            <w:right w:val="none" w:sz="0" w:space="0" w:color="auto"/>
          </w:divBdr>
        </w:div>
      </w:divsChild>
    </w:div>
    <w:div w:id="2059435482">
      <w:bodyDiv w:val="1"/>
      <w:marLeft w:val="0"/>
      <w:marRight w:val="0"/>
      <w:marTop w:val="0"/>
      <w:marBottom w:val="0"/>
      <w:divBdr>
        <w:top w:val="none" w:sz="0" w:space="0" w:color="auto"/>
        <w:left w:val="none" w:sz="0" w:space="0" w:color="auto"/>
        <w:bottom w:val="none" w:sz="0" w:space="0" w:color="auto"/>
        <w:right w:val="none" w:sz="0" w:space="0" w:color="auto"/>
      </w:divBdr>
      <w:divsChild>
        <w:div w:id="1854610133">
          <w:marLeft w:val="0"/>
          <w:marRight w:val="0"/>
          <w:marTop w:val="600"/>
          <w:marBottom w:val="600"/>
          <w:divBdr>
            <w:top w:val="none" w:sz="0" w:space="0" w:color="auto"/>
            <w:left w:val="none" w:sz="0" w:space="0" w:color="auto"/>
            <w:bottom w:val="none" w:sz="0" w:space="0" w:color="auto"/>
            <w:right w:val="none" w:sz="0" w:space="0" w:color="auto"/>
          </w:divBdr>
          <w:divsChild>
            <w:div w:id="792943862">
              <w:marLeft w:val="0"/>
              <w:marRight w:val="0"/>
              <w:marTop w:val="0"/>
              <w:marBottom w:val="0"/>
              <w:divBdr>
                <w:top w:val="none" w:sz="0" w:space="0" w:color="auto"/>
                <w:left w:val="none" w:sz="0" w:space="0" w:color="auto"/>
                <w:bottom w:val="none" w:sz="0" w:space="0" w:color="auto"/>
                <w:right w:val="none" w:sz="0" w:space="0" w:color="auto"/>
              </w:divBdr>
              <w:divsChild>
                <w:div w:id="155845730">
                  <w:marLeft w:val="0"/>
                  <w:marRight w:val="0"/>
                  <w:marTop w:val="0"/>
                  <w:marBottom w:val="0"/>
                  <w:divBdr>
                    <w:top w:val="none" w:sz="0" w:space="0" w:color="auto"/>
                    <w:left w:val="none" w:sz="0" w:space="0" w:color="auto"/>
                    <w:bottom w:val="none" w:sz="0" w:space="0" w:color="auto"/>
                    <w:right w:val="none" w:sz="0" w:space="0" w:color="auto"/>
                  </w:divBdr>
                  <w:divsChild>
                    <w:div w:id="350960224">
                      <w:marLeft w:val="0"/>
                      <w:marRight w:val="0"/>
                      <w:marTop w:val="0"/>
                      <w:marBottom w:val="0"/>
                      <w:divBdr>
                        <w:top w:val="none" w:sz="0" w:space="0" w:color="auto"/>
                        <w:left w:val="none" w:sz="0" w:space="0" w:color="auto"/>
                        <w:bottom w:val="none" w:sz="0" w:space="0" w:color="auto"/>
                        <w:right w:val="none" w:sz="0" w:space="0" w:color="auto"/>
                      </w:divBdr>
                      <w:divsChild>
                        <w:div w:id="12783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287487">
      <w:bodyDiv w:val="1"/>
      <w:marLeft w:val="0"/>
      <w:marRight w:val="0"/>
      <w:marTop w:val="0"/>
      <w:marBottom w:val="0"/>
      <w:divBdr>
        <w:top w:val="none" w:sz="0" w:space="0" w:color="auto"/>
        <w:left w:val="none" w:sz="0" w:space="0" w:color="auto"/>
        <w:bottom w:val="none" w:sz="0" w:space="0" w:color="auto"/>
        <w:right w:val="none" w:sz="0" w:space="0" w:color="auto"/>
      </w:divBdr>
    </w:div>
    <w:div w:id="211539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nl/url?sa=i&amp;rct=j&amp;q=&amp;esrc=s&amp;source=images&amp;cd=&amp;cad=rja&amp;uact=8&amp;ved=0ahUKEwjDxJnBw4rPAhVG1RoKHSUuAiYQjRwIBw&amp;url=http://www.sonnehoeve.nl/lakenvelders&amp;psig=AFQjCNHL-yitZXdVgIW2l5n9Ec9WhcLjWQ&amp;ust=1473793672768137" TargetMode="External"/><Relationship Id="rId18" Type="http://schemas.openxmlformats.org/officeDocument/2006/relationships/hyperlink" Target="https://www.google.nl/url?sa=i&amp;rct=j&amp;q=&amp;esrc=s&amp;source=images&amp;cd=&amp;cad=rja&amp;uact=8&amp;ved=0ahUKEwjmgPLWx4rPAhUFWxoKHd2jBcgQjRwIBw&amp;url=http://www.pbase.com/image/133815223&amp;bvm=bv.132479545,d.ZGg&amp;psig=AFQjCNH_w3vA8jIivuADZSbEhYJeAnuxdw&amp;ust=1473794814452207" TargetMode="External"/><Relationship Id="rId26" Type="http://schemas.openxmlformats.org/officeDocument/2006/relationships/hyperlink" Target="https://www.google.nl/url?sa=i&amp;rct=j&amp;q=&amp;esrc=s&amp;source=images&amp;cd=&amp;cad=rja&amp;uact=8&amp;ved=0ahUKEwj03-jFy4rPAhUD1hoKHW8UC2cQjRwIBw&amp;url=http://www.rundvleesco.nl/loeiende-koe-blijkt-laaiende-buurman/&amp;bvm=bv.132479545,d.d2s&amp;psig=AFQjCNE29EyZ3VNLlDl_K5emXmFM3sZKIQ&amp;ust=1473795853646227"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google.nl/url?sa=i&amp;rct=j&amp;q=&amp;esrc=s&amp;source=images&amp;cd=&amp;cad=rja&amp;uact=8&amp;ved=0ahUKEwiLw-Hm0orPAhXLvBoKHQr3AHQQjRwIBw&amp;url=http://www.hartstocht.net/kavelpad/&amp;bvm=bv.132479545,d.d2s&amp;psig=AFQjCNHAc6MUoZjKT_m2uGLzHFh-DpMfJw&amp;ust=1473797791929495"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nl/url?sa=i&amp;rct=j&amp;q=&amp;esrc=s&amp;source=images&amp;cd=&amp;cad=rja&amp;uact=8&amp;ved=0ahUKEwiN7ZLsmIjPAhXLnRoKHRvCBuAQjRwIBw&amp;url=http://www.buffalofarmtwente.nl/c-3428042/koeien/&amp;psig=AFQjCNHZHyePRPnvBXhTA4wZbH7u78uaYg&amp;ust=1473713465877151" TargetMode="External"/><Relationship Id="rId24" Type="http://schemas.openxmlformats.org/officeDocument/2006/relationships/hyperlink" Target="https://www.google.nl/url?sa=i&amp;rct=j&amp;q=&amp;esrc=s&amp;source=images&amp;cd=&amp;cad=rja&amp;uact=8&amp;ved=0ahUKEwjhua6NxIrPAhXMfRoKHYdBAasQjRwIBw&amp;url=http://www.wageningenur.nl/nl/activiteit/Symposium-kalverhouderij-en-melkveehouderij-Dag-van-het-Kalf.htm&amp;bvm=bv.132479545,d.ZGg&amp;psig=AFQjCNHiCbmtQeqbVDLwAKvHFhaVRAJIbQ&amp;ust=147379380982680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nl/url?sa=i&amp;rct=j&amp;q=&amp;esrc=s&amp;source=images&amp;cd=&amp;cad=rja&amp;uact=8&amp;ved=0ahUKEwjU7-TQxorPAhUBWxoKHSVBAvkQjRwIBw&amp;url=https://www.youtube.com/watch?v%3D8FP4qTpfT2I&amp;bvm=bv.132479545,d.ZGg&amp;psig=AFQjCNG5CrIV8x7zQScYJOG6WUb8LSkl1A&amp;ust=1473794504572046" TargetMode="External"/><Relationship Id="rId23" Type="http://schemas.openxmlformats.org/officeDocument/2006/relationships/image" Target="media/image10.jpeg"/><Relationship Id="rId28" Type="http://schemas.openxmlformats.org/officeDocument/2006/relationships/hyperlink" Target="https://www.google.nl/url?sa=i&amp;rct=j&amp;q=&amp;esrc=s&amp;source=images&amp;cd=&amp;cad=rja&amp;uact=8&amp;ved=0ahUKEwjQkp2ry4rPAhVJQBoKHXUMAVcQjRwIBw&amp;url=http://www.milkstory.nl/artikel/vraag-antwoord-geven-grazende-koeien-gezondere-melk&amp;bvm=bv.132479545,d.d2s&amp;psig=AFQjCNFO4fsQ3OO7a4_NkAi1bTO49tHbog&amp;ust=1473795798157648" TargetMode="Externa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google.nl/url?sa=i&amp;rct=j&amp;q=&amp;esrc=s&amp;source=images&amp;cd=&amp;cad=rja&amp;uact=8&amp;ved=0ahUKEwi30MHn04rPAhVSahoKHRAoC8cQjRwIBw&amp;url=http://www.labreuille.com/Nederlands/actueel2014.htm&amp;psig=AFQjCNFiMymS3bWn8R0e4z-QfkfMIB_1nA&amp;ust=1473798049965319" TargetMode="External"/><Relationship Id="rId27" Type="http://schemas.openxmlformats.org/officeDocument/2006/relationships/image" Target="media/image12.jpeg"/><Relationship Id="rId30" Type="http://schemas.openxmlformats.org/officeDocument/2006/relationships/hyperlink" Target="http://www.rda.nl/home/files/rda_2006_04.pdf"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05436-6B39-465F-8785-E22F27220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3211</Words>
  <Characters>17662</Characters>
  <Application>Microsoft Office Word</Application>
  <DocSecurity>0</DocSecurity>
  <Lines>147</Lines>
  <Paragraphs>41</Paragraphs>
  <ScaleCrop>false</ScaleCrop>
  <HeadingPairs>
    <vt:vector size="4" baseType="variant">
      <vt:variant>
        <vt:lpstr>Titel</vt:lpstr>
      </vt:variant>
      <vt:variant>
        <vt:i4>1</vt:i4>
      </vt:variant>
      <vt:variant>
        <vt:lpstr>Koppen</vt:lpstr>
      </vt:variant>
      <vt:variant>
        <vt:i4>20</vt:i4>
      </vt:variant>
    </vt:vector>
  </HeadingPairs>
  <TitlesOfParts>
    <vt:vector size="21" baseType="lpstr">
      <vt:lpstr/>
      <vt:lpstr>Het natuurlijk gedrag van Runderen</vt:lpstr>
      <vt:lpstr>    3.1. Domesticatie</vt:lpstr>
      <vt:lpstr>    3.2. Gedrag</vt:lpstr>
      <vt:lpstr>        3.2.1. Sociale relaties</vt:lpstr>
      <vt:lpstr>        3.2.2. Volwassen dieren</vt:lpstr>
      <vt:lpstr>        3.2.3. Jonge dieren</vt:lpstr>
      <vt:lpstr>    3.3. Onderhoudsgedrag</vt:lpstr>
      <vt:lpstr>        3.3.1. Voeropname en herkauwen</vt:lpstr>
      <vt:lpstr>        /3.3.2. Drinken</vt:lpstr>
      <vt:lpstr>        3.3.3. Bewegen</vt:lpstr>
      <vt:lpstr>        3.3.4. Lichaamsverzorging</vt:lpstr>
      <vt:lpstr>        3.3.5. Mesten en urineren</vt:lpstr>
      <vt:lpstr>        3.3.6. Slapen</vt:lpstr>
      <vt:lpstr>        3.3.7. Exploratief gedrag</vt:lpstr>
      <vt:lpstr>        3.3.8. Thermoregulatie</vt:lpstr>
      <vt:lpstr>    3.4. Voortplantingsgedrag</vt:lpstr>
      <vt:lpstr>        3.4.1. Seksueel gedrag</vt:lpstr>
      <vt:lpstr>        3.4.2. Maternaal gedrag</vt:lpstr>
      <vt:lpstr>    3.5. Zintuigen en communicatie</vt:lpstr>
      <vt:lpstr>    Synchronisatie van gedrag</vt:lpstr>
    </vt:vector>
  </TitlesOfParts>
  <Company/>
  <LinksUpToDate>false</LinksUpToDate>
  <CharactersWithSpaces>20832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Thijssen</dc:creator>
  <cp:keywords/>
  <dc:description/>
  <cp:lastModifiedBy>Sandra Thijssen</cp:lastModifiedBy>
  <cp:revision>3</cp:revision>
  <cp:lastPrinted>2016-09-29T07:58:00Z</cp:lastPrinted>
  <dcterms:created xsi:type="dcterms:W3CDTF">2018-09-18T07:58:00Z</dcterms:created>
  <dcterms:modified xsi:type="dcterms:W3CDTF">2018-09-18T07:59:00Z</dcterms:modified>
</cp:coreProperties>
</file>